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6D153" w14:textId="713CB725" w:rsidR="0014760A" w:rsidRPr="00FE3561" w:rsidRDefault="00FE3561" w:rsidP="00812011">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Pr>
          <w:rFonts w:ascii="Arial" w:eastAsia="Times New Roman" w:hAnsi="Arial" w:cs="Arial"/>
          <w:b/>
          <w:sz w:val="20"/>
          <w:szCs w:val="20"/>
        </w:rPr>
        <w:t>{</w:t>
      </w:r>
      <w:r w:rsidRPr="004C7376">
        <w:rPr>
          <w:rFonts w:ascii="Arial" w:eastAsia="Times New Roman" w:hAnsi="Arial" w:cs="Arial"/>
          <w:b/>
          <w:sz w:val="20"/>
          <w:szCs w:val="20"/>
        </w:rPr>
        <w:t>This Grievance starter should be viewed with 8.5D and the letter carrier paragraph; and the understanding that a Work Assignment carrier may be properly required to work over 10 hours if on their own assignment or T-6 string-Route dependent.}</w:t>
      </w:r>
    </w:p>
    <w:p w14:paraId="6A8B81F5" w14:textId="77777777" w:rsidR="0014760A" w:rsidRDefault="0014760A" w:rsidP="00812011">
      <w:pPr>
        <w:overflowPunct w:val="0"/>
        <w:autoSpaceDE w:val="0"/>
        <w:autoSpaceDN w:val="0"/>
        <w:adjustRightInd w:val="0"/>
        <w:spacing w:after="0" w:line="240" w:lineRule="auto"/>
        <w:jc w:val="center"/>
        <w:textAlignment w:val="baseline"/>
        <w:rPr>
          <w:rFonts w:ascii="Arial" w:eastAsia="Times New Roman" w:hAnsi="Arial" w:cs="Arial"/>
          <w:b/>
          <w:sz w:val="32"/>
          <w:szCs w:val="32"/>
        </w:rPr>
      </w:pPr>
    </w:p>
    <w:p w14:paraId="2C425A41" w14:textId="50F34D53" w:rsidR="00812011" w:rsidRPr="00812011" w:rsidRDefault="00812011" w:rsidP="00812011">
      <w:pPr>
        <w:overflowPunct w:val="0"/>
        <w:autoSpaceDE w:val="0"/>
        <w:autoSpaceDN w:val="0"/>
        <w:adjustRightInd w:val="0"/>
        <w:spacing w:after="0" w:line="240" w:lineRule="auto"/>
        <w:jc w:val="center"/>
        <w:textAlignment w:val="baseline"/>
        <w:rPr>
          <w:rFonts w:ascii="Arial" w:eastAsia="Times New Roman" w:hAnsi="Arial" w:cs="Arial"/>
          <w:b/>
          <w:sz w:val="32"/>
          <w:szCs w:val="32"/>
        </w:rPr>
      </w:pPr>
      <w:r w:rsidRPr="00812011">
        <w:rPr>
          <w:rFonts w:ascii="Arial" w:eastAsia="Times New Roman" w:hAnsi="Arial" w:cs="Arial"/>
          <w:b/>
          <w:sz w:val="32"/>
          <w:szCs w:val="32"/>
        </w:rPr>
        <w:t>Local Grievance # _________</w:t>
      </w:r>
    </w:p>
    <w:p w14:paraId="088D28F0" w14:textId="77777777" w:rsidR="00812011" w:rsidRPr="00812011" w:rsidRDefault="00812011" w:rsidP="00812011">
      <w:pPr>
        <w:overflowPunct w:val="0"/>
        <w:autoSpaceDE w:val="0"/>
        <w:autoSpaceDN w:val="0"/>
        <w:adjustRightInd w:val="0"/>
        <w:spacing w:after="0" w:line="240" w:lineRule="auto"/>
        <w:jc w:val="center"/>
        <w:textAlignment w:val="baseline"/>
        <w:rPr>
          <w:rFonts w:ascii="Arial" w:eastAsia="Times New Roman" w:hAnsi="Arial" w:cs="Arial"/>
          <w:b/>
          <w:sz w:val="32"/>
          <w:szCs w:val="32"/>
        </w:rPr>
      </w:pPr>
    </w:p>
    <w:p w14:paraId="7A2A5867" w14:textId="77777777" w:rsidR="00812011" w:rsidRPr="00812011" w:rsidRDefault="00812011" w:rsidP="00812011">
      <w:pPr>
        <w:overflowPunct w:val="0"/>
        <w:autoSpaceDE w:val="0"/>
        <w:autoSpaceDN w:val="0"/>
        <w:adjustRightInd w:val="0"/>
        <w:spacing w:after="0" w:line="240" w:lineRule="auto"/>
        <w:textAlignment w:val="baseline"/>
        <w:rPr>
          <w:rFonts w:ascii="Arial" w:eastAsia="Times New Roman" w:hAnsi="Arial" w:cs="Arial"/>
          <w:b/>
          <w:sz w:val="28"/>
          <w:szCs w:val="28"/>
        </w:rPr>
      </w:pPr>
      <w:r w:rsidRPr="00812011">
        <w:rPr>
          <w:rFonts w:ascii="Arial" w:eastAsia="Times New Roman" w:hAnsi="Arial" w:cs="Arial"/>
          <w:b/>
          <w:sz w:val="28"/>
          <w:szCs w:val="28"/>
        </w:rPr>
        <w:t>ISSUE STATEMENT (Block #15 on PS Form 8190):</w:t>
      </w:r>
    </w:p>
    <w:p w14:paraId="458E52DD" w14:textId="77777777" w:rsidR="00812011" w:rsidRPr="00812011" w:rsidRDefault="00812011" w:rsidP="00812011">
      <w:pPr>
        <w:autoSpaceDE w:val="0"/>
        <w:autoSpaceDN w:val="0"/>
        <w:adjustRightInd w:val="0"/>
        <w:spacing w:after="0" w:line="240" w:lineRule="auto"/>
        <w:ind w:left="720"/>
        <w:rPr>
          <w:rFonts w:ascii="Arial" w:eastAsia="Times New Roman" w:hAnsi="Arial" w:cs="Arial"/>
          <w:sz w:val="24"/>
          <w:szCs w:val="24"/>
        </w:rPr>
      </w:pPr>
    </w:p>
    <w:p w14:paraId="000DD469" w14:textId="239B9DCA" w:rsidR="00812011" w:rsidRPr="00812011" w:rsidRDefault="00812011" w:rsidP="00812011">
      <w:pPr>
        <w:spacing w:after="0" w:line="240" w:lineRule="auto"/>
        <w:ind w:left="720"/>
        <w:rPr>
          <w:rFonts w:ascii="Arial" w:eastAsia="Times New Roman" w:hAnsi="Arial" w:cs="Arial"/>
          <w:sz w:val="24"/>
          <w:szCs w:val="20"/>
        </w:rPr>
      </w:pPr>
      <w:r w:rsidRPr="00812011">
        <w:rPr>
          <w:rFonts w:ascii="Arial" w:eastAsia="Times New Roman" w:hAnsi="Arial" w:cs="Arial"/>
          <w:sz w:val="24"/>
          <w:szCs w:val="24"/>
        </w:rPr>
        <w:t>Did Management violate Article 8, Section 5.</w:t>
      </w:r>
      <w:r w:rsidR="00C9558A">
        <w:rPr>
          <w:rFonts w:ascii="Arial" w:eastAsia="Times New Roman" w:hAnsi="Arial" w:cs="Arial"/>
          <w:sz w:val="24"/>
          <w:szCs w:val="24"/>
        </w:rPr>
        <w:t xml:space="preserve">F </w:t>
      </w:r>
      <w:r w:rsidR="000C5A2C">
        <w:rPr>
          <w:rFonts w:ascii="Arial" w:eastAsia="Times New Roman" w:hAnsi="Arial" w:cs="Arial"/>
          <w:sz w:val="24"/>
          <w:szCs w:val="24"/>
        </w:rPr>
        <w:t xml:space="preserve">of the </w:t>
      </w:r>
      <w:r w:rsidRPr="00812011">
        <w:rPr>
          <w:rFonts w:ascii="Arial" w:eastAsia="Times New Roman" w:hAnsi="Arial" w:cs="Arial"/>
          <w:sz w:val="24"/>
          <w:szCs w:val="24"/>
        </w:rPr>
        <w:t xml:space="preserve">National Agreement by working </w:t>
      </w:r>
      <w:r w:rsidR="00C9558A">
        <w:rPr>
          <w:rFonts w:ascii="Arial" w:eastAsia="Times New Roman" w:hAnsi="Arial" w:cs="Arial"/>
          <w:sz w:val="24"/>
          <w:szCs w:val="24"/>
        </w:rPr>
        <w:t>letter carriers</w:t>
      </w:r>
      <w:r w:rsidRPr="00812011">
        <w:rPr>
          <w:rFonts w:ascii="Arial" w:eastAsia="Times New Roman" w:hAnsi="Arial" w:cs="Arial"/>
          <w:sz w:val="24"/>
          <w:szCs w:val="24"/>
        </w:rPr>
        <w:t xml:space="preserve"> </w:t>
      </w:r>
      <w:r w:rsidR="00C9558A">
        <w:rPr>
          <w:rFonts w:ascii="Arial" w:eastAsia="Times New Roman" w:hAnsi="Arial" w:cs="Arial"/>
          <w:sz w:val="24"/>
          <w:szCs w:val="24"/>
        </w:rPr>
        <w:t>in excess of</w:t>
      </w:r>
      <w:r w:rsidRPr="00812011">
        <w:rPr>
          <w:rFonts w:ascii="Arial" w:eastAsia="Times New Roman" w:hAnsi="Arial" w:cs="Arial"/>
          <w:sz w:val="24"/>
          <w:szCs w:val="24"/>
        </w:rPr>
        <w:t xml:space="preserve"> </w:t>
      </w:r>
      <w:r w:rsidR="000C5A2C">
        <w:rPr>
          <w:rFonts w:ascii="Arial" w:eastAsia="Times New Roman" w:hAnsi="Arial" w:cs="Arial"/>
          <w:sz w:val="24"/>
          <w:szCs w:val="24"/>
        </w:rPr>
        <w:t xml:space="preserve">the </w:t>
      </w:r>
      <w:r w:rsidR="00C9558A">
        <w:rPr>
          <w:rFonts w:ascii="Arial" w:eastAsia="Times New Roman" w:hAnsi="Arial" w:cs="Arial"/>
          <w:sz w:val="24"/>
          <w:szCs w:val="24"/>
        </w:rPr>
        <w:t>work hour limits</w:t>
      </w:r>
      <w:r w:rsidR="000C5A2C">
        <w:rPr>
          <w:rFonts w:ascii="Arial" w:eastAsia="Times New Roman" w:hAnsi="Arial" w:cs="Arial"/>
          <w:sz w:val="24"/>
          <w:szCs w:val="24"/>
        </w:rPr>
        <w:t xml:space="preserve"> allowed in a service day on </w:t>
      </w:r>
      <w:r w:rsidR="000C5A2C" w:rsidRPr="00812011">
        <w:rPr>
          <w:rFonts w:ascii="Arial" w:eastAsia="Times New Roman" w:hAnsi="Arial" w:cs="Arial"/>
          <w:b/>
          <w:sz w:val="24"/>
          <w:szCs w:val="24"/>
          <w:u w:val="single"/>
        </w:rPr>
        <w:t>[Date]</w:t>
      </w:r>
      <w:r w:rsidR="000C5A2C" w:rsidRPr="00812011">
        <w:rPr>
          <w:rFonts w:ascii="Arial" w:eastAsia="Times New Roman" w:hAnsi="Arial" w:cs="Arial"/>
          <w:sz w:val="24"/>
          <w:szCs w:val="24"/>
        </w:rPr>
        <w:t xml:space="preserve"> </w:t>
      </w:r>
      <w:r w:rsidR="000C5A2C">
        <w:rPr>
          <w:rFonts w:ascii="Arial" w:eastAsia="Times New Roman" w:hAnsi="Arial" w:cs="Arial"/>
          <w:sz w:val="24"/>
          <w:szCs w:val="24"/>
        </w:rPr>
        <w:t xml:space="preserve">and/or </w:t>
      </w:r>
      <w:r w:rsidR="00C9558A">
        <w:rPr>
          <w:rFonts w:ascii="Arial" w:eastAsia="Times New Roman" w:hAnsi="Arial" w:cs="Arial"/>
          <w:sz w:val="24"/>
          <w:szCs w:val="24"/>
        </w:rPr>
        <w:t xml:space="preserve">days </w:t>
      </w:r>
      <w:r w:rsidR="000C5A2C">
        <w:rPr>
          <w:rFonts w:ascii="Arial" w:eastAsia="Times New Roman" w:hAnsi="Arial" w:cs="Arial"/>
          <w:sz w:val="24"/>
          <w:szCs w:val="24"/>
        </w:rPr>
        <w:t xml:space="preserve">in a service </w:t>
      </w:r>
      <w:proofErr w:type="gramStart"/>
      <w:r w:rsidR="000C5A2C">
        <w:rPr>
          <w:rFonts w:ascii="Arial" w:eastAsia="Times New Roman" w:hAnsi="Arial" w:cs="Arial"/>
          <w:sz w:val="24"/>
          <w:szCs w:val="24"/>
        </w:rPr>
        <w:t xml:space="preserve">week  </w:t>
      </w:r>
      <w:r w:rsidRPr="00812011">
        <w:rPr>
          <w:rFonts w:ascii="Arial" w:eastAsia="Times New Roman" w:hAnsi="Arial" w:cs="Arial"/>
          <w:sz w:val="24"/>
          <w:szCs w:val="24"/>
        </w:rPr>
        <w:t>during</w:t>
      </w:r>
      <w:proofErr w:type="gramEnd"/>
      <w:r w:rsidRPr="00812011">
        <w:rPr>
          <w:rFonts w:ascii="Arial" w:eastAsia="Times New Roman" w:hAnsi="Arial" w:cs="Arial"/>
          <w:sz w:val="24"/>
          <w:szCs w:val="24"/>
        </w:rPr>
        <w:t xml:space="preserve"> the period </w:t>
      </w:r>
      <w:r w:rsidRPr="00812011">
        <w:rPr>
          <w:rFonts w:ascii="Arial" w:eastAsia="Times New Roman" w:hAnsi="Arial" w:cs="Arial"/>
          <w:b/>
          <w:sz w:val="24"/>
          <w:szCs w:val="24"/>
          <w:u w:val="single"/>
        </w:rPr>
        <w:t>[Date]</w:t>
      </w:r>
      <w:r w:rsidRPr="00812011">
        <w:rPr>
          <w:rFonts w:ascii="Arial" w:eastAsia="Times New Roman" w:hAnsi="Arial" w:cs="Arial"/>
          <w:sz w:val="24"/>
          <w:szCs w:val="24"/>
        </w:rPr>
        <w:t xml:space="preserve"> through </w:t>
      </w:r>
      <w:r w:rsidRPr="00812011">
        <w:rPr>
          <w:rFonts w:ascii="Arial" w:eastAsia="Times New Roman" w:hAnsi="Arial" w:cs="Arial"/>
          <w:b/>
          <w:sz w:val="24"/>
          <w:szCs w:val="24"/>
          <w:u w:val="single"/>
        </w:rPr>
        <w:t>[Date]</w:t>
      </w:r>
      <w:r w:rsidRPr="00812011">
        <w:rPr>
          <w:rFonts w:ascii="Arial" w:eastAsia="Times New Roman" w:hAnsi="Arial" w:cs="Arial"/>
          <w:sz w:val="24"/>
          <w:szCs w:val="24"/>
        </w:rPr>
        <w:t xml:space="preserve"> at the </w:t>
      </w:r>
      <w:r w:rsidRPr="00812011">
        <w:rPr>
          <w:rFonts w:ascii="Arial" w:eastAsia="Times New Roman" w:hAnsi="Arial" w:cs="Arial"/>
          <w:b/>
          <w:sz w:val="24"/>
          <w:szCs w:val="24"/>
          <w:u w:val="single"/>
        </w:rPr>
        <w:t>[Station/Post Office]</w:t>
      </w:r>
      <w:r w:rsidRPr="00812011">
        <w:rPr>
          <w:rFonts w:ascii="Arial" w:eastAsia="Times New Roman" w:hAnsi="Arial" w:cs="Arial"/>
          <w:sz w:val="24"/>
          <w:szCs w:val="24"/>
        </w:rPr>
        <w:t>, and if so, what should the remedy be?</w:t>
      </w:r>
    </w:p>
    <w:p w14:paraId="2D9A77BE" w14:textId="77777777" w:rsidR="00812011" w:rsidRPr="00812011" w:rsidRDefault="00812011" w:rsidP="00812011">
      <w:pPr>
        <w:autoSpaceDE w:val="0"/>
        <w:autoSpaceDN w:val="0"/>
        <w:adjustRightInd w:val="0"/>
        <w:spacing w:after="0" w:line="240" w:lineRule="auto"/>
        <w:ind w:left="1440"/>
        <w:rPr>
          <w:rFonts w:ascii="Arial" w:eastAsia="Times New Roman" w:hAnsi="Arial" w:cs="Arial"/>
          <w:sz w:val="24"/>
          <w:szCs w:val="24"/>
        </w:rPr>
      </w:pPr>
    </w:p>
    <w:p w14:paraId="19F08553" w14:textId="77777777" w:rsidR="00812011" w:rsidRPr="00812011" w:rsidRDefault="00812011" w:rsidP="00812011">
      <w:pPr>
        <w:autoSpaceDE w:val="0"/>
        <w:autoSpaceDN w:val="0"/>
        <w:adjustRightInd w:val="0"/>
        <w:spacing w:after="0" w:line="240" w:lineRule="auto"/>
        <w:rPr>
          <w:rFonts w:ascii="Arial" w:eastAsia="Times New Roman" w:hAnsi="Arial" w:cs="Arial"/>
          <w:sz w:val="24"/>
          <w:szCs w:val="24"/>
        </w:rPr>
      </w:pPr>
    </w:p>
    <w:p w14:paraId="3B378556" w14:textId="77777777" w:rsidR="00812011" w:rsidRPr="00812011" w:rsidRDefault="00812011" w:rsidP="00812011">
      <w:pPr>
        <w:overflowPunct w:val="0"/>
        <w:autoSpaceDE w:val="0"/>
        <w:autoSpaceDN w:val="0"/>
        <w:adjustRightInd w:val="0"/>
        <w:spacing w:after="0" w:line="240" w:lineRule="auto"/>
        <w:textAlignment w:val="baseline"/>
        <w:rPr>
          <w:rFonts w:ascii="Arial" w:eastAsia="Times New Roman" w:hAnsi="Arial" w:cs="Arial"/>
          <w:b/>
          <w:sz w:val="28"/>
          <w:szCs w:val="28"/>
        </w:rPr>
      </w:pPr>
      <w:r w:rsidRPr="00812011">
        <w:rPr>
          <w:rFonts w:ascii="Arial" w:eastAsia="Times New Roman" w:hAnsi="Arial" w:cs="Arial"/>
          <w:b/>
          <w:sz w:val="28"/>
          <w:szCs w:val="28"/>
        </w:rPr>
        <w:t>UNION FACTS AND CONTENTIONS (Block #17 on PS Form 8190):</w:t>
      </w:r>
    </w:p>
    <w:p w14:paraId="5C031952" w14:textId="77777777" w:rsidR="00812011" w:rsidRPr="00812011" w:rsidRDefault="00812011" w:rsidP="00812011">
      <w:pPr>
        <w:overflowPunct w:val="0"/>
        <w:autoSpaceDE w:val="0"/>
        <w:autoSpaceDN w:val="0"/>
        <w:adjustRightInd w:val="0"/>
        <w:spacing w:after="0" w:line="240" w:lineRule="auto"/>
        <w:textAlignment w:val="baseline"/>
        <w:rPr>
          <w:rFonts w:ascii="Arial" w:eastAsia="Times New Roman" w:hAnsi="Arial" w:cs="Arial"/>
          <w:b/>
          <w:sz w:val="24"/>
          <w:szCs w:val="24"/>
        </w:rPr>
      </w:pPr>
    </w:p>
    <w:p w14:paraId="7DEF39E6" w14:textId="77777777" w:rsidR="00812011" w:rsidRPr="00812011" w:rsidRDefault="00812011" w:rsidP="00812011">
      <w:pPr>
        <w:overflowPunct w:val="0"/>
        <w:autoSpaceDE w:val="0"/>
        <w:autoSpaceDN w:val="0"/>
        <w:adjustRightInd w:val="0"/>
        <w:spacing w:after="0" w:line="240" w:lineRule="auto"/>
        <w:textAlignment w:val="baseline"/>
        <w:rPr>
          <w:rFonts w:ascii="Arial" w:eastAsia="Times New Roman" w:hAnsi="Arial" w:cs="Arial"/>
          <w:b/>
          <w:sz w:val="28"/>
          <w:szCs w:val="28"/>
        </w:rPr>
      </w:pPr>
      <w:r w:rsidRPr="00812011">
        <w:rPr>
          <w:rFonts w:ascii="Arial" w:eastAsia="Times New Roman" w:hAnsi="Arial" w:cs="Arial"/>
          <w:b/>
          <w:sz w:val="28"/>
          <w:szCs w:val="28"/>
        </w:rPr>
        <w:t>Facts:</w:t>
      </w:r>
    </w:p>
    <w:p w14:paraId="5D8D27F6" w14:textId="77777777" w:rsidR="00812011" w:rsidRPr="00812011" w:rsidRDefault="00812011" w:rsidP="00812011">
      <w:pPr>
        <w:overflowPunct w:val="0"/>
        <w:autoSpaceDE w:val="0"/>
        <w:autoSpaceDN w:val="0"/>
        <w:adjustRightInd w:val="0"/>
        <w:spacing w:after="0" w:line="240" w:lineRule="auto"/>
        <w:ind w:left="630"/>
        <w:textAlignment w:val="baseline"/>
        <w:rPr>
          <w:rFonts w:ascii="Arial" w:eastAsia="Times New Roman" w:hAnsi="Arial" w:cs="Arial"/>
          <w:b/>
          <w:sz w:val="24"/>
          <w:szCs w:val="24"/>
        </w:rPr>
      </w:pPr>
    </w:p>
    <w:p w14:paraId="22675453" w14:textId="527988FE" w:rsidR="0084583D" w:rsidRPr="00C9558A" w:rsidRDefault="0084583D" w:rsidP="0084583D">
      <w:pPr>
        <w:numPr>
          <w:ilvl w:val="0"/>
          <w:numId w:val="8"/>
        </w:numPr>
        <w:spacing w:after="0" w:line="240" w:lineRule="auto"/>
        <w:rPr>
          <w:rFonts w:ascii="Arial" w:eastAsia="Times New Roman" w:hAnsi="Arial" w:cs="Arial"/>
          <w:b/>
          <w:bCs/>
          <w:sz w:val="24"/>
          <w:szCs w:val="24"/>
          <w:u w:val="single"/>
        </w:rPr>
      </w:pPr>
      <w:bookmarkStart w:id="0" w:name="_Hlk129236417"/>
      <w:r>
        <w:rPr>
          <w:rFonts w:ascii="Arial" w:eastAsia="Times New Roman" w:hAnsi="Arial" w:cs="Arial"/>
          <w:sz w:val="24"/>
          <w:szCs w:val="24"/>
        </w:rPr>
        <w:t xml:space="preserve">Letter Carrier </w:t>
      </w:r>
      <w:r w:rsidRPr="00A6750D">
        <w:rPr>
          <w:rFonts w:ascii="Arial" w:eastAsia="Times New Roman" w:hAnsi="Arial" w:cs="Arial"/>
          <w:b/>
          <w:bCs/>
          <w:sz w:val="24"/>
          <w:szCs w:val="24"/>
          <w:u w:val="single"/>
        </w:rPr>
        <w:t>[Name]</w:t>
      </w:r>
      <w:r>
        <w:rPr>
          <w:rFonts w:ascii="Arial" w:eastAsia="Times New Roman" w:hAnsi="Arial" w:cs="Arial"/>
          <w:sz w:val="24"/>
          <w:szCs w:val="24"/>
        </w:rPr>
        <w:t xml:space="preserve"> has not signed </w:t>
      </w:r>
      <w:r w:rsidR="00C9558A">
        <w:rPr>
          <w:rFonts w:ascii="Arial" w:eastAsia="Times New Roman" w:hAnsi="Arial" w:cs="Arial"/>
          <w:sz w:val="24"/>
          <w:szCs w:val="24"/>
        </w:rPr>
        <w:t xml:space="preserve">the OTDL list and is </w:t>
      </w:r>
      <w:r w:rsidR="00C9558A" w:rsidRPr="00C9558A">
        <w:rPr>
          <w:rFonts w:ascii="Arial" w:eastAsia="Times New Roman" w:hAnsi="Arial" w:cs="Arial"/>
          <w:b/>
          <w:bCs/>
          <w:sz w:val="24"/>
          <w:szCs w:val="24"/>
        </w:rPr>
        <w:t xml:space="preserve">[Non-OTDL or </w:t>
      </w:r>
      <w:r w:rsidR="00B023ED">
        <w:rPr>
          <w:rFonts w:ascii="Arial" w:eastAsia="Times New Roman" w:hAnsi="Arial" w:cs="Arial"/>
          <w:b/>
          <w:bCs/>
          <w:sz w:val="24"/>
          <w:szCs w:val="24"/>
        </w:rPr>
        <w:t xml:space="preserve">on the </w:t>
      </w:r>
      <w:r w:rsidR="00C9558A" w:rsidRPr="00C9558A">
        <w:rPr>
          <w:rFonts w:ascii="Arial" w:eastAsia="Times New Roman" w:hAnsi="Arial" w:cs="Arial"/>
          <w:b/>
          <w:bCs/>
          <w:sz w:val="24"/>
          <w:szCs w:val="24"/>
        </w:rPr>
        <w:t>Work Assignment List]</w:t>
      </w:r>
      <w:r w:rsidRPr="00C9558A">
        <w:rPr>
          <w:rFonts w:ascii="Arial" w:eastAsia="Times New Roman" w:hAnsi="Arial" w:cs="Arial"/>
          <w:b/>
          <w:bCs/>
          <w:sz w:val="24"/>
          <w:szCs w:val="24"/>
        </w:rPr>
        <w:t>.</w:t>
      </w:r>
    </w:p>
    <w:bookmarkEnd w:id="0"/>
    <w:p w14:paraId="00999BC9" w14:textId="77777777" w:rsidR="0084583D" w:rsidRDefault="0084583D" w:rsidP="0084583D">
      <w:pPr>
        <w:spacing w:after="0" w:line="240" w:lineRule="auto"/>
        <w:ind w:left="810"/>
        <w:rPr>
          <w:rFonts w:ascii="Arial" w:eastAsia="Times New Roman" w:hAnsi="Arial" w:cs="Arial"/>
          <w:sz w:val="24"/>
          <w:szCs w:val="24"/>
        </w:rPr>
      </w:pPr>
    </w:p>
    <w:p w14:paraId="386F21C5" w14:textId="41EF871A" w:rsidR="00B023ED" w:rsidRDefault="0084583D" w:rsidP="00485351">
      <w:pPr>
        <w:numPr>
          <w:ilvl w:val="0"/>
          <w:numId w:val="8"/>
        </w:numPr>
        <w:spacing w:after="0" w:line="240" w:lineRule="auto"/>
        <w:rPr>
          <w:rFonts w:ascii="Arial" w:eastAsia="Times New Roman" w:hAnsi="Arial" w:cs="Arial"/>
          <w:sz w:val="24"/>
          <w:szCs w:val="24"/>
        </w:rPr>
      </w:pPr>
      <w:r w:rsidRPr="00812011">
        <w:rPr>
          <w:rFonts w:ascii="Arial" w:eastAsia="Times New Roman" w:hAnsi="Arial" w:cs="Arial"/>
          <w:sz w:val="24"/>
          <w:szCs w:val="24"/>
        </w:rPr>
        <w:t xml:space="preserve">Letter Carrier </w:t>
      </w:r>
      <w:r w:rsidRPr="00812011">
        <w:rPr>
          <w:rFonts w:ascii="Arial" w:eastAsia="Times New Roman" w:hAnsi="Arial" w:cs="Arial"/>
          <w:b/>
          <w:sz w:val="24"/>
          <w:szCs w:val="24"/>
          <w:u w:val="single"/>
        </w:rPr>
        <w:t>[Name]</w:t>
      </w:r>
      <w:r w:rsidRPr="00812011">
        <w:rPr>
          <w:rFonts w:ascii="Arial" w:eastAsia="Times New Roman" w:hAnsi="Arial" w:cs="Arial"/>
          <w:sz w:val="24"/>
          <w:szCs w:val="24"/>
        </w:rPr>
        <w:t xml:space="preserve"> worked </w:t>
      </w:r>
      <w:r w:rsidRPr="00812011">
        <w:rPr>
          <w:rFonts w:ascii="Arial" w:eastAsia="Times New Roman" w:hAnsi="Arial" w:cs="Arial"/>
          <w:b/>
          <w:sz w:val="24"/>
          <w:szCs w:val="24"/>
          <w:u w:val="single"/>
        </w:rPr>
        <w:t xml:space="preserve">[# of </w:t>
      </w:r>
      <w:r w:rsidR="0027535A">
        <w:rPr>
          <w:rFonts w:ascii="Arial" w:eastAsia="Times New Roman" w:hAnsi="Arial" w:cs="Arial"/>
          <w:b/>
          <w:sz w:val="24"/>
          <w:szCs w:val="24"/>
          <w:u w:val="single"/>
        </w:rPr>
        <w:t xml:space="preserve">overtime </w:t>
      </w:r>
      <w:r w:rsidRPr="00812011">
        <w:rPr>
          <w:rFonts w:ascii="Arial" w:eastAsia="Times New Roman" w:hAnsi="Arial" w:cs="Arial"/>
          <w:b/>
          <w:sz w:val="24"/>
          <w:szCs w:val="24"/>
          <w:u w:val="single"/>
        </w:rPr>
        <w:t>hours]</w:t>
      </w:r>
      <w:r w:rsidRPr="00812011">
        <w:rPr>
          <w:rFonts w:ascii="Arial" w:eastAsia="Times New Roman" w:hAnsi="Arial" w:cs="Arial"/>
          <w:sz w:val="24"/>
          <w:szCs w:val="24"/>
        </w:rPr>
        <w:t xml:space="preserve"> hours </w:t>
      </w:r>
      <w:r w:rsidR="0027535A">
        <w:rPr>
          <w:rFonts w:ascii="Arial" w:eastAsia="Times New Roman" w:hAnsi="Arial" w:cs="Arial"/>
          <w:sz w:val="24"/>
          <w:szCs w:val="24"/>
        </w:rPr>
        <w:t>on their 5</w:t>
      </w:r>
      <w:r w:rsidR="0027535A" w:rsidRPr="0027535A">
        <w:rPr>
          <w:rFonts w:ascii="Arial" w:eastAsia="Times New Roman" w:hAnsi="Arial" w:cs="Arial"/>
          <w:sz w:val="24"/>
          <w:szCs w:val="24"/>
          <w:vertAlign w:val="superscript"/>
        </w:rPr>
        <w:t>th</w:t>
      </w:r>
      <w:r w:rsidR="0027535A">
        <w:rPr>
          <w:rFonts w:ascii="Arial" w:eastAsia="Times New Roman" w:hAnsi="Arial" w:cs="Arial"/>
          <w:sz w:val="24"/>
          <w:szCs w:val="24"/>
        </w:rPr>
        <w:t xml:space="preserve"> scheduled day </w:t>
      </w:r>
      <w:r>
        <w:rPr>
          <w:rFonts w:ascii="Arial" w:eastAsia="Times New Roman" w:hAnsi="Arial" w:cs="Arial"/>
          <w:sz w:val="24"/>
          <w:szCs w:val="24"/>
        </w:rPr>
        <w:t xml:space="preserve">in a service </w:t>
      </w:r>
      <w:r w:rsidR="0027535A">
        <w:rPr>
          <w:rFonts w:ascii="Arial" w:eastAsia="Times New Roman" w:hAnsi="Arial" w:cs="Arial"/>
          <w:sz w:val="24"/>
          <w:szCs w:val="24"/>
        </w:rPr>
        <w:t xml:space="preserve">week (after working overtime on the first 4 </w:t>
      </w:r>
      <w:r w:rsidR="00485351">
        <w:rPr>
          <w:rFonts w:ascii="Arial" w:eastAsia="Times New Roman" w:hAnsi="Arial" w:cs="Arial"/>
          <w:sz w:val="24"/>
          <w:szCs w:val="24"/>
        </w:rPr>
        <w:t xml:space="preserve">regularly </w:t>
      </w:r>
      <w:r w:rsidR="0027535A">
        <w:rPr>
          <w:rFonts w:ascii="Arial" w:eastAsia="Times New Roman" w:hAnsi="Arial" w:cs="Arial"/>
          <w:sz w:val="24"/>
          <w:szCs w:val="24"/>
        </w:rPr>
        <w:t>scheduled days)</w:t>
      </w:r>
      <w:r>
        <w:rPr>
          <w:rFonts w:ascii="Arial" w:eastAsia="Times New Roman" w:hAnsi="Arial" w:cs="Arial"/>
          <w:sz w:val="24"/>
          <w:szCs w:val="24"/>
        </w:rPr>
        <w:t xml:space="preserve"> on </w:t>
      </w:r>
      <w:r w:rsidRPr="00812011">
        <w:rPr>
          <w:rFonts w:ascii="Arial" w:eastAsia="Times New Roman" w:hAnsi="Arial" w:cs="Arial"/>
          <w:b/>
          <w:sz w:val="24"/>
          <w:szCs w:val="24"/>
          <w:u w:val="single"/>
        </w:rPr>
        <w:t>[Date]</w:t>
      </w:r>
      <w:r w:rsidRPr="00812011">
        <w:rPr>
          <w:rFonts w:ascii="Arial" w:eastAsia="Times New Roman" w:hAnsi="Arial" w:cs="Arial"/>
          <w:sz w:val="24"/>
          <w:szCs w:val="24"/>
        </w:rPr>
        <w:t xml:space="preserve">.   </w:t>
      </w:r>
    </w:p>
    <w:p w14:paraId="3F51DA91" w14:textId="77777777" w:rsidR="00485351" w:rsidRDefault="00485351" w:rsidP="00485351">
      <w:pPr>
        <w:pStyle w:val="ListParagraph"/>
        <w:spacing w:line="240" w:lineRule="auto"/>
        <w:rPr>
          <w:rFonts w:ascii="Arial" w:eastAsia="Times New Roman" w:hAnsi="Arial" w:cs="Arial"/>
          <w:sz w:val="24"/>
          <w:szCs w:val="24"/>
        </w:rPr>
      </w:pPr>
    </w:p>
    <w:p w14:paraId="3E5286C8" w14:textId="681147D7" w:rsidR="00B023ED" w:rsidRDefault="00B023ED" w:rsidP="00485351">
      <w:pPr>
        <w:numPr>
          <w:ilvl w:val="0"/>
          <w:numId w:val="8"/>
        </w:numPr>
        <w:spacing w:after="0" w:line="240" w:lineRule="auto"/>
        <w:rPr>
          <w:rFonts w:ascii="Arial" w:eastAsia="Times New Roman" w:hAnsi="Arial" w:cs="Arial"/>
          <w:sz w:val="24"/>
          <w:szCs w:val="24"/>
        </w:rPr>
      </w:pPr>
      <w:r w:rsidRPr="00812011">
        <w:rPr>
          <w:rFonts w:ascii="Arial" w:eastAsia="Times New Roman" w:hAnsi="Arial" w:cs="Arial"/>
          <w:sz w:val="24"/>
          <w:szCs w:val="24"/>
        </w:rPr>
        <w:t xml:space="preserve">Letter Carrier </w:t>
      </w:r>
      <w:r w:rsidRPr="00812011">
        <w:rPr>
          <w:rFonts w:ascii="Arial" w:eastAsia="Times New Roman" w:hAnsi="Arial" w:cs="Arial"/>
          <w:b/>
          <w:sz w:val="24"/>
          <w:szCs w:val="24"/>
          <w:u w:val="single"/>
        </w:rPr>
        <w:t>[Name]</w:t>
      </w:r>
      <w:r w:rsidRPr="00812011">
        <w:rPr>
          <w:rFonts w:ascii="Arial" w:eastAsia="Times New Roman" w:hAnsi="Arial" w:cs="Arial"/>
          <w:sz w:val="24"/>
          <w:szCs w:val="24"/>
        </w:rPr>
        <w:t xml:space="preserve"> worked </w:t>
      </w:r>
      <w:r w:rsidRPr="00812011">
        <w:rPr>
          <w:rFonts w:ascii="Arial" w:eastAsia="Times New Roman" w:hAnsi="Arial" w:cs="Arial"/>
          <w:b/>
          <w:sz w:val="24"/>
          <w:szCs w:val="24"/>
          <w:u w:val="single"/>
        </w:rPr>
        <w:t>[# of hours</w:t>
      </w:r>
      <w:r w:rsidR="0027535A">
        <w:rPr>
          <w:rFonts w:ascii="Arial" w:eastAsia="Times New Roman" w:hAnsi="Arial" w:cs="Arial"/>
          <w:b/>
          <w:sz w:val="24"/>
          <w:szCs w:val="24"/>
          <w:u w:val="single"/>
        </w:rPr>
        <w:t xml:space="preserve"> beyond 10</w:t>
      </w:r>
      <w:r w:rsidRPr="00812011">
        <w:rPr>
          <w:rFonts w:ascii="Arial" w:eastAsia="Times New Roman" w:hAnsi="Arial" w:cs="Arial"/>
          <w:b/>
          <w:sz w:val="24"/>
          <w:szCs w:val="24"/>
          <w:u w:val="single"/>
        </w:rPr>
        <w:t>]</w:t>
      </w:r>
      <w:r w:rsidRPr="00812011">
        <w:rPr>
          <w:rFonts w:ascii="Arial" w:eastAsia="Times New Roman" w:hAnsi="Arial" w:cs="Arial"/>
          <w:sz w:val="24"/>
          <w:szCs w:val="24"/>
        </w:rPr>
        <w:t xml:space="preserve"> hours </w:t>
      </w:r>
      <w:r w:rsidR="00485351">
        <w:rPr>
          <w:rFonts w:ascii="Arial" w:eastAsia="Times New Roman" w:hAnsi="Arial" w:cs="Arial"/>
          <w:sz w:val="24"/>
          <w:szCs w:val="24"/>
        </w:rPr>
        <w:t xml:space="preserve">beyond the </w:t>
      </w:r>
      <w:proofErr w:type="gramStart"/>
      <w:r w:rsidR="00485351">
        <w:rPr>
          <w:rFonts w:ascii="Arial" w:eastAsia="Times New Roman" w:hAnsi="Arial" w:cs="Arial"/>
          <w:sz w:val="24"/>
          <w:szCs w:val="24"/>
        </w:rPr>
        <w:t>10 hour</w:t>
      </w:r>
      <w:proofErr w:type="gramEnd"/>
      <w:r w:rsidR="00485351">
        <w:rPr>
          <w:rFonts w:ascii="Arial" w:eastAsia="Times New Roman" w:hAnsi="Arial" w:cs="Arial"/>
          <w:sz w:val="24"/>
          <w:szCs w:val="24"/>
        </w:rPr>
        <w:t xml:space="preserve"> limit o</w:t>
      </w:r>
      <w:r>
        <w:rPr>
          <w:rFonts w:ascii="Arial" w:eastAsia="Times New Roman" w:hAnsi="Arial" w:cs="Arial"/>
          <w:sz w:val="24"/>
          <w:szCs w:val="24"/>
        </w:rPr>
        <w:t xml:space="preserve">n a </w:t>
      </w:r>
      <w:r w:rsidR="00485351">
        <w:rPr>
          <w:rFonts w:ascii="Arial" w:eastAsia="Times New Roman" w:hAnsi="Arial" w:cs="Arial"/>
          <w:sz w:val="24"/>
          <w:szCs w:val="24"/>
        </w:rPr>
        <w:t xml:space="preserve">regularly scheduled </w:t>
      </w:r>
      <w:r>
        <w:rPr>
          <w:rFonts w:ascii="Arial" w:eastAsia="Times New Roman" w:hAnsi="Arial" w:cs="Arial"/>
          <w:sz w:val="24"/>
          <w:szCs w:val="24"/>
        </w:rPr>
        <w:t xml:space="preserve">day on </w:t>
      </w:r>
      <w:r w:rsidRPr="00812011">
        <w:rPr>
          <w:rFonts w:ascii="Arial" w:eastAsia="Times New Roman" w:hAnsi="Arial" w:cs="Arial"/>
          <w:b/>
          <w:sz w:val="24"/>
          <w:szCs w:val="24"/>
          <w:u w:val="single"/>
        </w:rPr>
        <w:t>[Date]</w:t>
      </w:r>
      <w:r w:rsidRPr="00812011">
        <w:rPr>
          <w:rFonts w:ascii="Arial" w:eastAsia="Times New Roman" w:hAnsi="Arial" w:cs="Arial"/>
          <w:sz w:val="24"/>
          <w:szCs w:val="24"/>
        </w:rPr>
        <w:t xml:space="preserve">.      </w:t>
      </w:r>
    </w:p>
    <w:p w14:paraId="1CE96C61" w14:textId="77777777" w:rsidR="00485351" w:rsidRDefault="00485351" w:rsidP="00485351">
      <w:pPr>
        <w:pStyle w:val="ListParagraph"/>
        <w:spacing w:line="240" w:lineRule="auto"/>
        <w:rPr>
          <w:rFonts w:ascii="Arial" w:eastAsia="Times New Roman" w:hAnsi="Arial" w:cs="Arial"/>
          <w:sz w:val="24"/>
          <w:szCs w:val="24"/>
        </w:rPr>
      </w:pPr>
    </w:p>
    <w:p w14:paraId="616903F2" w14:textId="7B791581" w:rsidR="00485351" w:rsidRDefault="00485351" w:rsidP="00485351">
      <w:pPr>
        <w:numPr>
          <w:ilvl w:val="0"/>
          <w:numId w:val="8"/>
        </w:numPr>
        <w:spacing w:after="0" w:line="240" w:lineRule="auto"/>
        <w:rPr>
          <w:rFonts w:ascii="Arial" w:eastAsia="Times New Roman" w:hAnsi="Arial" w:cs="Arial"/>
          <w:sz w:val="24"/>
          <w:szCs w:val="24"/>
        </w:rPr>
      </w:pPr>
      <w:r w:rsidRPr="00812011">
        <w:rPr>
          <w:rFonts w:ascii="Arial" w:eastAsia="Times New Roman" w:hAnsi="Arial" w:cs="Arial"/>
          <w:sz w:val="24"/>
          <w:szCs w:val="24"/>
        </w:rPr>
        <w:t xml:space="preserve">Letter Carrier </w:t>
      </w:r>
      <w:r w:rsidRPr="00812011">
        <w:rPr>
          <w:rFonts w:ascii="Arial" w:eastAsia="Times New Roman" w:hAnsi="Arial" w:cs="Arial"/>
          <w:b/>
          <w:sz w:val="24"/>
          <w:szCs w:val="24"/>
          <w:u w:val="single"/>
        </w:rPr>
        <w:t>[Name]</w:t>
      </w:r>
      <w:r w:rsidRPr="00812011">
        <w:rPr>
          <w:rFonts w:ascii="Arial" w:eastAsia="Times New Roman" w:hAnsi="Arial" w:cs="Arial"/>
          <w:sz w:val="24"/>
          <w:szCs w:val="24"/>
        </w:rPr>
        <w:t xml:space="preserve"> worked </w:t>
      </w:r>
      <w:r w:rsidRPr="00812011">
        <w:rPr>
          <w:rFonts w:ascii="Arial" w:eastAsia="Times New Roman" w:hAnsi="Arial" w:cs="Arial"/>
          <w:b/>
          <w:sz w:val="24"/>
          <w:szCs w:val="24"/>
          <w:u w:val="single"/>
        </w:rPr>
        <w:t>[# of hours</w:t>
      </w:r>
      <w:r>
        <w:rPr>
          <w:rFonts w:ascii="Arial" w:eastAsia="Times New Roman" w:hAnsi="Arial" w:cs="Arial"/>
          <w:b/>
          <w:sz w:val="24"/>
          <w:szCs w:val="24"/>
          <w:u w:val="single"/>
        </w:rPr>
        <w:t xml:space="preserve"> beyond 8</w:t>
      </w:r>
      <w:r w:rsidRPr="00812011">
        <w:rPr>
          <w:rFonts w:ascii="Arial" w:eastAsia="Times New Roman" w:hAnsi="Arial" w:cs="Arial"/>
          <w:b/>
          <w:sz w:val="24"/>
          <w:szCs w:val="24"/>
          <w:u w:val="single"/>
        </w:rPr>
        <w:t>]</w:t>
      </w:r>
      <w:r w:rsidRPr="00812011">
        <w:rPr>
          <w:rFonts w:ascii="Arial" w:eastAsia="Times New Roman" w:hAnsi="Arial" w:cs="Arial"/>
          <w:sz w:val="24"/>
          <w:szCs w:val="24"/>
        </w:rPr>
        <w:t xml:space="preserve"> hours </w:t>
      </w:r>
      <w:r>
        <w:rPr>
          <w:rFonts w:ascii="Arial" w:eastAsia="Times New Roman" w:hAnsi="Arial" w:cs="Arial"/>
          <w:sz w:val="24"/>
          <w:szCs w:val="24"/>
        </w:rPr>
        <w:t xml:space="preserve">on a non-scheduled day on </w:t>
      </w:r>
      <w:r w:rsidRPr="00812011">
        <w:rPr>
          <w:rFonts w:ascii="Arial" w:eastAsia="Times New Roman" w:hAnsi="Arial" w:cs="Arial"/>
          <w:b/>
          <w:sz w:val="24"/>
          <w:szCs w:val="24"/>
          <w:u w:val="single"/>
        </w:rPr>
        <w:t>[Date]</w:t>
      </w:r>
      <w:r w:rsidRPr="00812011">
        <w:rPr>
          <w:rFonts w:ascii="Arial" w:eastAsia="Times New Roman" w:hAnsi="Arial" w:cs="Arial"/>
          <w:sz w:val="24"/>
          <w:szCs w:val="24"/>
        </w:rPr>
        <w:t xml:space="preserve">.      </w:t>
      </w:r>
    </w:p>
    <w:p w14:paraId="41C2B595" w14:textId="77777777" w:rsidR="00485351" w:rsidRDefault="00485351" w:rsidP="00485351">
      <w:pPr>
        <w:pStyle w:val="ListParagraph"/>
        <w:spacing w:line="240" w:lineRule="auto"/>
        <w:rPr>
          <w:rFonts w:ascii="Arial" w:eastAsia="Times New Roman" w:hAnsi="Arial" w:cs="Arial"/>
          <w:sz w:val="24"/>
          <w:szCs w:val="24"/>
        </w:rPr>
      </w:pPr>
    </w:p>
    <w:p w14:paraId="65BCFD0D" w14:textId="77777777" w:rsidR="00485351" w:rsidRDefault="00485351" w:rsidP="00485351">
      <w:pPr>
        <w:numPr>
          <w:ilvl w:val="0"/>
          <w:numId w:val="8"/>
        </w:numPr>
        <w:spacing w:after="0" w:line="240" w:lineRule="auto"/>
        <w:rPr>
          <w:rFonts w:ascii="Arial" w:eastAsia="Times New Roman" w:hAnsi="Arial" w:cs="Arial"/>
          <w:sz w:val="24"/>
          <w:szCs w:val="24"/>
        </w:rPr>
      </w:pPr>
      <w:r w:rsidRPr="00812011">
        <w:rPr>
          <w:rFonts w:ascii="Arial" w:eastAsia="Times New Roman" w:hAnsi="Arial" w:cs="Arial"/>
          <w:sz w:val="24"/>
          <w:szCs w:val="24"/>
        </w:rPr>
        <w:t xml:space="preserve">Letter Carrier </w:t>
      </w:r>
      <w:r w:rsidRPr="00812011">
        <w:rPr>
          <w:rFonts w:ascii="Arial" w:eastAsia="Times New Roman" w:hAnsi="Arial" w:cs="Arial"/>
          <w:b/>
          <w:sz w:val="24"/>
          <w:szCs w:val="24"/>
          <w:u w:val="single"/>
        </w:rPr>
        <w:t>[Name]</w:t>
      </w:r>
      <w:r w:rsidRPr="00812011">
        <w:rPr>
          <w:rFonts w:ascii="Arial" w:eastAsia="Times New Roman" w:hAnsi="Arial" w:cs="Arial"/>
          <w:sz w:val="24"/>
          <w:szCs w:val="24"/>
        </w:rPr>
        <w:t xml:space="preserve"> worked </w:t>
      </w:r>
      <w:r w:rsidRPr="00812011">
        <w:rPr>
          <w:rFonts w:ascii="Arial" w:eastAsia="Times New Roman" w:hAnsi="Arial" w:cs="Arial"/>
          <w:b/>
          <w:sz w:val="24"/>
          <w:szCs w:val="24"/>
          <w:u w:val="single"/>
        </w:rPr>
        <w:t>[# of hours</w:t>
      </w:r>
      <w:r>
        <w:rPr>
          <w:rFonts w:ascii="Arial" w:eastAsia="Times New Roman" w:hAnsi="Arial" w:cs="Arial"/>
          <w:b/>
          <w:sz w:val="24"/>
          <w:szCs w:val="24"/>
          <w:u w:val="single"/>
        </w:rPr>
        <w:t xml:space="preserve"> beyond 10</w:t>
      </w:r>
      <w:r w:rsidRPr="00812011">
        <w:rPr>
          <w:rFonts w:ascii="Arial" w:eastAsia="Times New Roman" w:hAnsi="Arial" w:cs="Arial"/>
          <w:b/>
          <w:sz w:val="24"/>
          <w:szCs w:val="24"/>
          <w:u w:val="single"/>
        </w:rPr>
        <w:t>]</w:t>
      </w:r>
      <w:r w:rsidRPr="00812011">
        <w:rPr>
          <w:rFonts w:ascii="Arial" w:eastAsia="Times New Roman" w:hAnsi="Arial" w:cs="Arial"/>
          <w:sz w:val="24"/>
          <w:szCs w:val="24"/>
        </w:rPr>
        <w:t xml:space="preserve"> hours </w:t>
      </w:r>
      <w:r>
        <w:rPr>
          <w:rFonts w:ascii="Arial" w:eastAsia="Times New Roman" w:hAnsi="Arial" w:cs="Arial"/>
          <w:sz w:val="24"/>
          <w:szCs w:val="24"/>
        </w:rPr>
        <w:t xml:space="preserve">beyond the </w:t>
      </w:r>
      <w:proofErr w:type="gramStart"/>
      <w:r>
        <w:rPr>
          <w:rFonts w:ascii="Arial" w:eastAsia="Times New Roman" w:hAnsi="Arial" w:cs="Arial"/>
          <w:sz w:val="24"/>
          <w:szCs w:val="24"/>
        </w:rPr>
        <w:t>10 hour</w:t>
      </w:r>
      <w:proofErr w:type="gramEnd"/>
      <w:r>
        <w:rPr>
          <w:rFonts w:ascii="Arial" w:eastAsia="Times New Roman" w:hAnsi="Arial" w:cs="Arial"/>
          <w:sz w:val="24"/>
          <w:szCs w:val="24"/>
        </w:rPr>
        <w:t xml:space="preserve"> limit on a regularly scheduled day on </w:t>
      </w:r>
      <w:r w:rsidRPr="00812011">
        <w:rPr>
          <w:rFonts w:ascii="Arial" w:eastAsia="Times New Roman" w:hAnsi="Arial" w:cs="Arial"/>
          <w:b/>
          <w:sz w:val="24"/>
          <w:szCs w:val="24"/>
          <w:u w:val="single"/>
        </w:rPr>
        <w:t>[Date]</w:t>
      </w:r>
      <w:r w:rsidRPr="00812011">
        <w:rPr>
          <w:rFonts w:ascii="Arial" w:eastAsia="Times New Roman" w:hAnsi="Arial" w:cs="Arial"/>
          <w:sz w:val="24"/>
          <w:szCs w:val="24"/>
        </w:rPr>
        <w:t xml:space="preserve">.      </w:t>
      </w:r>
    </w:p>
    <w:p w14:paraId="2F148A84" w14:textId="77777777" w:rsidR="0084583D" w:rsidRDefault="0084583D" w:rsidP="00485351">
      <w:pPr>
        <w:pStyle w:val="ListParagraph"/>
        <w:spacing w:line="240" w:lineRule="auto"/>
        <w:rPr>
          <w:rFonts w:ascii="Arial" w:eastAsia="Times New Roman" w:hAnsi="Arial" w:cs="Arial"/>
          <w:sz w:val="24"/>
          <w:szCs w:val="24"/>
        </w:rPr>
      </w:pPr>
    </w:p>
    <w:p w14:paraId="36B37201" w14:textId="0087A73B" w:rsidR="002A17BC" w:rsidRPr="00812011" w:rsidRDefault="002A17BC" w:rsidP="00485351">
      <w:pPr>
        <w:numPr>
          <w:ilvl w:val="0"/>
          <w:numId w:val="8"/>
        </w:numPr>
        <w:spacing w:after="0" w:line="240" w:lineRule="auto"/>
        <w:rPr>
          <w:rFonts w:ascii="Arial" w:eastAsia="Times New Roman" w:hAnsi="Arial" w:cs="Arial"/>
          <w:sz w:val="24"/>
          <w:szCs w:val="24"/>
        </w:rPr>
      </w:pPr>
      <w:bookmarkStart w:id="1" w:name="_Hlk129236579"/>
      <w:r>
        <w:rPr>
          <w:rFonts w:ascii="Arial" w:eastAsia="Times New Roman" w:hAnsi="Arial" w:cs="Arial"/>
          <w:sz w:val="24"/>
          <w:szCs w:val="24"/>
        </w:rPr>
        <w:t xml:space="preserve">Letter Carrier </w:t>
      </w:r>
      <w:r w:rsidRPr="00A6750D">
        <w:rPr>
          <w:rFonts w:ascii="Arial" w:eastAsia="Times New Roman" w:hAnsi="Arial" w:cs="Arial"/>
          <w:b/>
          <w:bCs/>
          <w:sz w:val="24"/>
          <w:szCs w:val="24"/>
          <w:u w:val="single"/>
        </w:rPr>
        <w:t>[Name]</w:t>
      </w:r>
      <w:r>
        <w:rPr>
          <w:rFonts w:ascii="Arial" w:eastAsia="Times New Roman" w:hAnsi="Arial" w:cs="Arial"/>
          <w:sz w:val="24"/>
          <w:szCs w:val="24"/>
        </w:rPr>
        <w:t xml:space="preserve"> worked a total of </w:t>
      </w:r>
      <w:r w:rsidR="00485351">
        <w:rPr>
          <w:rFonts w:ascii="Arial" w:eastAsia="Times New Roman" w:hAnsi="Arial" w:cs="Arial"/>
          <w:sz w:val="24"/>
          <w:szCs w:val="24"/>
        </w:rPr>
        <w:t xml:space="preserve">seven (7) days </w:t>
      </w:r>
      <w:r w:rsidRPr="00812011">
        <w:rPr>
          <w:rFonts w:ascii="Arial" w:eastAsia="Times New Roman" w:hAnsi="Arial" w:cs="Arial"/>
          <w:sz w:val="24"/>
          <w:szCs w:val="24"/>
        </w:rPr>
        <w:t xml:space="preserve">during the week of </w:t>
      </w:r>
      <w:r w:rsidRPr="00812011">
        <w:rPr>
          <w:rFonts w:ascii="Arial" w:eastAsia="Times New Roman" w:hAnsi="Arial" w:cs="Arial"/>
          <w:b/>
          <w:sz w:val="24"/>
          <w:szCs w:val="24"/>
          <w:u w:val="single"/>
        </w:rPr>
        <w:t>[Date]</w:t>
      </w:r>
      <w:r w:rsidRPr="00812011">
        <w:rPr>
          <w:rFonts w:ascii="Arial" w:eastAsia="Times New Roman" w:hAnsi="Arial" w:cs="Arial"/>
          <w:sz w:val="24"/>
          <w:szCs w:val="24"/>
        </w:rPr>
        <w:t xml:space="preserve"> through </w:t>
      </w:r>
      <w:r w:rsidRPr="00812011">
        <w:rPr>
          <w:rFonts w:ascii="Arial" w:eastAsia="Times New Roman" w:hAnsi="Arial" w:cs="Arial"/>
          <w:b/>
          <w:sz w:val="24"/>
          <w:szCs w:val="24"/>
          <w:u w:val="single"/>
        </w:rPr>
        <w:t>[Date]</w:t>
      </w:r>
      <w:r w:rsidRPr="00812011">
        <w:rPr>
          <w:rFonts w:ascii="Arial" w:eastAsia="Times New Roman" w:hAnsi="Arial" w:cs="Arial"/>
          <w:sz w:val="24"/>
          <w:szCs w:val="24"/>
        </w:rPr>
        <w:t xml:space="preserve">.         </w:t>
      </w:r>
    </w:p>
    <w:bookmarkEnd w:id="1"/>
    <w:p w14:paraId="7F296F55" w14:textId="77777777" w:rsidR="0084583D" w:rsidRPr="00812011" w:rsidRDefault="0084583D" w:rsidP="00485351">
      <w:pPr>
        <w:spacing w:after="0" w:line="240" w:lineRule="auto"/>
        <w:rPr>
          <w:rFonts w:ascii="Arial" w:eastAsia="Times New Roman" w:hAnsi="Arial" w:cs="Arial"/>
          <w:sz w:val="24"/>
          <w:szCs w:val="24"/>
        </w:rPr>
      </w:pPr>
    </w:p>
    <w:p w14:paraId="14EB966B" w14:textId="4FB06D48" w:rsidR="00B023ED" w:rsidRDefault="00812011" w:rsidP="00D43EA8">
      <w:pPr>
        <w:spacing w:after="0" w:line="240" w:lineRule="auto"/>
        <w:ind w:left="810"/>
        <w:rPr>
          <w:rFonts w:ascii="Arial" w:eastAsia="Times New Roman" w:hAnsi="Arial" w:cs="Arial"/>
          <w:b/>
          <w:sz w:val="24"/>
          <w:szCs w:val="24"/>
          <w:u w:val="single"/>
        </w:rPr>
      </w:pPr>
      <w:r w:rsidRPr="00812011">
        <w:rPr>
          <w:rFonts w:ascii="Arial" w:eastAsia="Times New Roman" w:hAnsi="Arial" w:cs="Arial"/>
          <w:b/>
          <w:sz w:val="24"/>
          <w:szCs w:val="24"/>
          <w:u w:val="single"/>
        </w:rPr>
        <w:t>[Repeat Fact #1</w:t>
      </w:r>
      <w:r w:rsidR="002A17BC">
        <w:rPr>
          <w:rFonts w:ascii="Arial" w:eastAsia="Times New Roman" w:hAnsi="Arial" w:cs="Arial"/>
          <w:b/>
          <w:sz w:val="24"/>
          <w:szCs w:val="24"/>
          <w:u w:val="single"/>
        </w:rPr>
        <w:t xml:space="preserve"> through #</w:t>
      </w:r>
      <w:r w:rsidR="00485351">
        <w:rPr>
          <w:rFonts w:ascii="Arial" w:eastAsia="Times New Roman" w:hAnsi="Arial" w:cs="Arial"/>
          <w:b/>
          <w:sz w:val="24"/>
          <w:szCs w:val="24"/>
          <w:u w:val="single"/>
        </w:rPr>
        <w:t>6</w:t>
      </w:r>
      <w:r w:rsidRPr="00812011">
        <w:rPr>
          <w:rFonts w:ascii="Arial" w:eastAsia="Times New Roman" w:hAnsi="Arial" w:cs="Arial"/>
          <w:b/>
          <w:sz w:val="24"/>
          <w:szCs w:val="24"/>
          <w:u w:val="single"/>
        </w:rPr>
        <w:t xml:space="preserve"> for each </w:t>
      </w:r>
      <w:r w:rsidR="002A17BC">
        <w:rPr>
          <w:rFonts w:ascii="Arial" w:eastAsia="Times New Roman" w:hAnsi="Arial" w:cs="Arial"/>
          <w:b/>
          <w:sz w:val="24"/>
          <w:szCs w:val="24"/>
          <w:u w:val="single"/>
        </w:rPr>
        <w:t>Non-OTDL</w:t>
      </w:r>
      <w:r w:rsidR="00B023ED">
        <w:rPr>
          <w:rFonts w:ascii="Arial" w:eastAsia="Times New Roman" w:hAnsi="Arial" w:cs="Arial"/>
          <w:b/>
          <w:sz w:val="24"/>
          <w:szCs w:val="24"/>
          <w:u w:val="single"/>
        </w:rPr>
        <w:t>/Work Assignment List carrier</w:t>
      </w:r>
      <w:r w:rsidRPr="00812011">
        <w:rPr>
          <w:rFonts w:ascii="Arial" w:eastAsia="Times New Roman" w:hAnsi="Arial" w:cs="Arial"/>
          <w:b/>
          <w:sz w:val="24"/>
          <w:szCs w:val="24"/>
          <w:u w:val="single"/>
        </w:rPr>
        <w:t xml:space="preserve"> who worked</w:t>
      </w:r>
      <w:r w:rsidR="00B023ED">
        <w:rPr>
          <w:rFonts w:ascii="Arial" w:eastAsia="Times New Roman" w:hAnsi="Arial" w:cs="Arial"/>
          <w:b/>
          <w:sz w:val="24"/>
          <w:szCs w:val="24"/>
          <w:u w:val="single"/>
        </w:rPr>
        <w:t xml:space="preserve"> overtime in one of the following ways:</w:t>
      </w:r>
    </w:p>
    <w:p w14:paraId="3A3255F9" w14:textId="77777777" w:rsidR="00B023ED" w:rsidRDefault="00B023ED" w:rsidP="00D43EA8">
      <w:pPr>
        <w:spacing w:after="0" w:line="240" w:lineRule="auto"/>
        <w:ind w:left="1440" w:firstLine="630"/>
        <w:rPr>
          <w:rFonts w:ascii="Arial" w:eastAsia="Times New Roman" w:hAnsi="Arial" w:cs="Arial"/>
          <w:b/>
          <w:sz w:val="24"/>
          <w:szCs w:val="24"/>
          <w:u w:val="single"/>
        </w:rPr>
      </w:pPr>
      <w:r>
        <w:rPr>
          <w:rFonts w:ascii="Arial" w:eastAsia="Times New Roman" w:hAnsi="Arial" w:cs="Arial"/>
          <w:b/>
          <w:sz w:val="24"/>
          <w:szCs w:val="24"/>
          <w:u w:val="single"/>
        </w:rPr>
        <w:t>-on more than four of the five scheduled days</w:t>
      </w:r>
      <w:r w:rsidR="000C5A2C">
        <w:rPr>
          <w:rFonts w:ascii="Arial" w:eastAsia="Times New Roman" w:hAnsi="Arial" w:cs="Arial"/>
          <w:b/>
          <w:sz w:val="24"/>
          <w:szCs w:val="24"/>
          <w:u w:val="single"/>
        </w:rPr>
        <w:t xml:space="preserve"> in a service </w:t>
      </w:r>
      <w:r>
        <w:rPr>
          <w:rFonts w:ascii="Arial" w:eastAsia="Times New Roman" w:hAnsi="Arial" w:cs="Arial"/>
          <w:b/>
          <w:sz w:val="24"/>
          <w:szCs w:val="24"/>
          <w:u w:val="single"/>
        </w:rPr>
        <w:t>week</w:t>
      </w:r>
    </w:p>
    <w:p w14:paraId="3564AC18" w14:textId="77777777" w:rsidR="00B023ED" w:rsidRDefault="00B023ED" w:rsidP="00D43EA8">
      <w:pPr>
        <w:spacing w:after="0" w:line="240" w:lineRule="auto"/>
        <w:ind w:left="1440" w:firstLine="630"/>
        <w:rPr>
          <w:rFonts w:ascii="Arial" w:eastAsia="Times New Roman" w:hAnsi="Arial" w:cs="Arial"/>
          <w:b/>
          <w:sz w:val="24"/>
          <w:szCs w:val="24"/>
          <w:u w:val="single"/>
        </w:rPr>
      </w:pPr>
      <w:r>
        <w:rPr>
          <w:rFonts w:ascii="Arial" w:eastAsia="Times New Roman" w:hAnsi="Arial" w:cs="Arial"/>
          <w:b/>
          <w:sz w:val="24"/>
          <w:szCs w:val="24"/>
          <w:u w:val="single"/>
        </w:rPr>
        <w:t>-work over ten hours on a regularly scheduled day</w:t>
      </w:r>
    </w:p>
    <w:p w14:paraId="5F8558B9" w14:textId="77777777" w:rsidR="00B023ED" w:rsidRDefault="00B023ED" w:rsidP="00D43EA8">
      <w:pPr>
        <w:spacing w:after="0" w:line="240" w:lineRule="auto"/>
        <w:ind w:left="1440" w:firstLine="630"/>
        <w:rPr>
          <w:rFonts w:ascii="Arial" w:eastAsia="Times New Roman" w:hAnsi="Arial" w:cs="Arial"/>
          <w:b/>
          <w:sz w:val="24"/>
          <w:szCs w:val="24"/>
          <w:u w:val="single"/>
        </w:rPr>
      </w:pPr>
      <w:r>
        <w:rPr>
          <w:rFonts w:ascii="Arial" w:eastAsia="Times New Roman" w:hAnsi="Arial" w:cs="Arial"/>
          <w:b/>
          <w:sz w:val="24"/>
          <w:szCs w:val="24"/>
          <w:u w:val="single"/>
        </w:rPr>
        <w:t>-over eight hours on a non-scheduled day</w:t>
      </w:r>
    </w:p>
    <w:p w14:paraId="0BFF084E" w14:textId="0B877392" w:rsidR="00812011" w:rsidRDefault="00B023ED" w:rsidP="00D43EA8">
      <w:pPr>
        <w:spacing w:after="0" w:line="240" w:lineRule="auto"/>
        <w:ind w:left="1440" w:firstLine="630"/>
        <w:rPr>
          <w:rFonts w:ascii="Arial" w:eastAsia="Times New Roman" w:hAnsi="Arial" w:cs="Arial"/>
          <w:b/>
          <w:sz w:val="24"/>
          <w:szCs w:val="24"/>
          <w:u w:val="single"/>
        </w:rPr>
      </w:pPr>
      <w:r>
        <w:rPr>
          <w:rFonts w:ascii="Arial" w:eastAsia="Times New Roman" w:hAnsi="Arial" w:cs="Arial"/>
          <w:b/>
          <w:sz w:val="24"/>
          <w:szCs w:val="24"/>
          <w:u w:val="single"/>
        </w:rPr>
        <w:t xml:space="preserve">-over six days </w:t>
      </w:r>
      <w:r w:rsidR="000C5A2C">
        <w:rPr>
          <w:rFonts w:ascii="Arial" w:eastAsia="Times New Roman" w:hAnsi="Arial" w:cs="Arial"/>
          <w:b/>
          <w:sz w:val="24"/>
          <w:szCs w:val="24"/>
          <w:u w:val="single"/>
        </w:rPr>
        <w:t>in a service week</w:t>
      </w:r>
      <w:r w:rsidR="00812011" w:rsidRPr="00812011">
        <w:rPr>
          <w:rFonts w:ascii="Arial" w:eastAsia="Times New Roman" w:hAnsi="Arial" w:cs="Arial"/>
          <w:b/>
          <w:sz w:val="24"/>
          <w:szCs w:val="24"/>
          <w:u w:val="single"/>
        </w:rPr>
        <w:t>]</w:t>
      </w:r>
    </w:p>
    <w:p w14:paraId="680F1BB2" w14:textId="7440AB23" w:rsidR="000C5A2C" w:rsidRPr="009227EE" w:rsidRDefault="009227EE" w:rsidP="009227EE">
      <w:pPr>
        <w:numPr>
          <w:ilvl w:val="0"/>
          <w:numId w:val="8"/>
        </w:numPr>
        <w:spacing w:after="0" w:line="240" w:lineRule="auto"/>
        <w:rPr>
          <w:rFonts w:ascii="Arial" w:eastAsia="Times New Roman" w:hAnsi="Arial" w:cs="Arial"/>
          <w:sz w:val="24"/>
          <w:szCs w:val="24"/>
        </w:rPr>
      </w:pPr>
      <w:r w:rsidRPr="00812011">
        <w:rPr>
          <w:rFonts w:ascii="Arial" w:eastAsia="Times New Roman" w:hAnsi="Arial" w:cs="Arial"/>
          <w:sz w:val="24"/>
          <w:szCs w:val="20"/>
        </w:rPr>
        <w:t xml:space="preserve">These facts are verified by the </w:t>
      </w:r>
      <w:r w:rsidR="002A17BC">
        <w:rPr>
          <w:rFonts w:ascii="Arial" w:eastAsia="Times New Roman" w:hAnsi="Arial" w:cs="Arial"/>
          <w:sz w:val="24"/>
          <w:szCs w:val="20"/>
        </w:rPr>
        <w:t>Time and Attendance Collection System (</w:t>
      </w:r>
      <w:r w:rsidR="002A17BC" w:rsidRPr="00812011">
        <w:rPr>
          <w:rFonts w:ascii="Arial" w:eastAsia="Times New Roman" w:hAnsi="Arial" w:cs="Arial"/>
          <w:sz w:val="24"/>
          <w:szCs w:val="20"/>
        </w:rPr>
        <w:t>TACS</w:t>
      </w:r>
      <w:r w:rsidR="002A17BC">
        <w:rPr>
          <w:rFonts w:ascii="Arial" w:eastAsia="Times New Roman" w:hAnsi="Arial" w:cs="Arial"/>
          <w:sz w:val="24"/>
          <w:szCs w:val="20"/>
        </w:rPr>
        <w:t>)</w:t>
      </w:r>
      <w:r w:rsidR="002A17BC" w:rsidRPr="00812011">
        <w:rPr>
          <w:rFonts w:ascii="Arial" w:eastAsia="Times New Roman" w:hAnsi="Arial" w:cs="Arial"/>
          <w:sz w:val="24"/>
          <w:szCs w:val="20"/>
        </w:rPr>
        <w:t xml:space="preserve"> </w:t>
      </w:r>
      <w:r w:rsidR="002A17BC">
        <w:rPr>
          <w:rFonts w:ascii="Arial" w:eastAsia="Times New Roman" w:hAnsi="Arial" w:cs="Arial"/>
          <w:sz w:val="24"/>
          <w:szCs w:val="20"/>
        </w:rPr>
        <w:t>Employee E</w:t>
      </w:r>
      <w:r w:rsidR="002A17BC" w:rsidRPr="00812011">
        <w:rPr>
          <w:rFonts w:ascii="Arial" w:eastAsia="Times New Roman" w:hAnsi="Arial" w:cs="Arial"/>
          <w:sz w:val="24"/>
          <w:szCs w:val="20"/>
        </w:rPr>
        <w:t xml:space="preserve">verything </w:t>
      </w:r>
      <w:r w:rsidR="002A17BC">
        <w:rPr>
          <w:rFonts w:ascii="Arial" w:eastAsia="Times New Roman" w:hAnsi="Arial" w:cs="Arial"/>
          <w:sz w:val="24"/>
          <w:szCs w:val="20"/>
        </w:rPr>
        <w:t>R</w:t>
      </w:r>
      <w:r w:rsidR="002A17BC" w:rsidRPr="00812011">
        <w:rPr>
          <w:rFonts w:ascii="Arial" w:eastAsia="Times New Roman" w:hAnsi="Arial" w:cs="Arial"/>
          <w:sz w:val="24"/>
          <w:szCs w:val="20"/>
        </w:rPr>
        <w:t xml:space="preserve">eport </w:t>
      </w:r>
      <w:r w:rsidR="002A17BC">
        <w:rPr>
          <w:rFonts w:ascii="Arial" w:eastAsia="Times New Roman" w:hAnsi="Arial" w:cs="Arial"/>
          <w:sz w:val="24"/>
          <w:szCs w:val="20"/>
        </w:rPr>
        <w:t xml:space="preserve">(EER) </w:t>
      </w:r>
      <w:r w:rsidR="002A17BC" w:rsidRPr="00812011">
        <w:rPr>
          <w:rFonts w:ascii="Arial" w:eastAsia="Times New Roman" w:hAnsi="Arial" w:cs="Arial"/>
          <w:sz w:val="24"/>
          <w:szCs w:val="20"/>
        </w:rPr>
        <w:t xml:space="preserve">for </w:t>
      </w:r>
      <w:r w:rsidR="002A17BC">
        <w:rPr>
          <w:rFonts w:ascii="Arial" w:eastAsia="Times New Roman" w:hAnsi="Arial" w:cs="Arial"/>
          <w:sz w:val="24"/>
          <w:szCs w:val="20"/>
        </w:rPr>
        <w:t>each</w:t>
      </w:r>
      <w:r w:rsidR="002A17BC" w:rsidRPr="00812011">
        <w:rPr>
          <w:rFonts w:ascii="Arial" w:eastAsia="Times New Roman" w:hAnsi="Arial" w:cs="Arial"/>
          <w:sz w:val="24"/>
          <w:szCs w:val="20"/>
        </w:rPr>
        <w:t xml:space="preserve"> </w:t>
      </w:r>
      <w:r w:rsidR="002A17BC">
        <w:rPr>
          <w:rFonts w:ascii="Arial" w:eastAsia="Times New Roman" w:hAnsi="Arial" w:cs="Arial"/>
          <w:sz w:val="24"/>
          <w:szCs w:val="20"/>
        </w:rPr>
        <w:t>l</w:t>
      </w:r>
      <w:r w:rsidR="002A17BC" w:rsidRPr="00812011">
        <w:rPr>
          <w:rFonts w:ascii="Arial" w:eastAsia="Times New Roman" w:hAnsi="Arial" w:cs="Arial"/>
          <w:sz w:val="24"/>
          <w:szCs w:val="20"/>
        </w:rPr>
        <w:t xml:space="preserve">etter </w:t>
      </w:r>
      <w:r w:rsidR="002A17BC">
        <w:rPr>
          <w:rFonts w:ascii="Arial" w:eastAsia="Times New Roman" w:hAnsi="Arial" w:cs="Arial"/>
          <w:sz w:val="24"/>
          <w:szCs w:val="20"/>
        </w:rPr>
        <w:t>c</w:t>
      </w:r>
      <w:r w:rsidR="002A17BC" w:rsidRPr="00812011">
        <w:rPr>
          <w:rFonts w:ascii="Arial" w:eastAsia="Times New Roman" w:hAnsi="Arial" w:cs="Arial"/>
          <w:sz w:val="24"/>
          <w:szCs w:val="20"/>
        </w:rPr>
        <w:t>arrier involved in this case</w:t>
      </w:r>
      <w:r w:rsidR="002A17BC">
        <w:rPr>
          <w:rFonts w:ascii="Arial" w:eastAsia="Times New Roman" w:hAnsi="Arial" w:cs="Arial"/>
          <w:sz w:val="24"/>
          <w:szCs w:val="20"/>
        </w:rPr>
        <w:t xml:space="preserve">.  Copies of each letter carrier’s EER </w:t>
      </w:r>
      <w:r w:rsidR="002A17BC" w:rsidRPr="00812011">
        <w:rPr>
          <w:rFonts w:ascii="Arial" w:eastAsia="Times New Roman" w:hAnsi="Arial" w:cs="Arial"/>
          <w:sz w:val="24"/>
          <w:szCs w:val="20"/>
        </w:rPr>
        <w:t>are included in the case file.</w:t>
      </w:r>
    </w:p>
    <w:p w14:paraId="5EFA4036" w14:textId="77777777" w:rsidR="00812011" w:rsidRPr="00812011" w:rsidRDefault="00812011" w:rsidP="00812011">
      <w:pPr>
        <w:spacing w:after="0" w:line="240" w:lineRule="auto"/>
        <w:ind w:left="810"/>
        <w:rPr>
          <w:rFonts w:ascii="Arial" w:eastAsia="Times New Roman" w:hAnsi="Arial" w:cs="Arial"/>
          <w:sz w:val="24"/>
          <w:szCs w:val="24"/>
        </w:rPr>
      </w:pPr>
    </w:p>
    <w:p w14:paraId="417E3C65" w14:textId="08F2FE72" w:rsidR="00812011" w:rsidRPr="00812011" w:rsidRDefault="00812011" w:rsidP="00812011">
      <w:pPr>
        <w:numPr>
          <w:ilvl w:val="0"/>
          <w:numId w:val="8"/>
        </w:numPr>
        <w:spacing w:after="0" w:line="240" w:lineRule="auto"/>
        <w:rPr>
          <w:rFonts w:ascii="Arial" w:eastAsia="Times New Roman" w:hAnsi="Arial" w:cs="Arial"/>
          <w:sz w:val="24"/>
          <w:szCs w:val="24"/>
        </w:rPr>
      </w:pPr>
      <w:r w:rsidRPr="00812011">
        <w:rPr>
          <w:rFonts w:ascii="Arial" w:eastAsia="Times New Roman" w:hAnsi="Arial" w:cs="Arial"/>
          <w:sz w:val="24"/>
          <w:szCs w:val="20"/>
        </w:rPr>
        <w:t xml:space="preserve"> </w:t>
      </w:r>
      <w:r w:rsidRPr="00812011">
        <w:rPr>
          <w:rFonts w:ascii="Arial" w:eastAsia="Times New Roman" w:hAnsi="Arial" w:cs="Arial"/>
          <w:sz w:val="24"/>
          <w:szCs w:val="24"/>
        </w:rPr>
        <w:t>Article 8, Section 5.</w:t>
      </w:r>
      <w:r w:rsidR="00485351">
        <w:rPr>
          <w:rFonts w:ascii="Arial" w:eastAsia="Times New Roman" w:hAnsi="Arial" w:cs="Arial"/>
          <w:sz w:val="24"/>
          <w:szCs w:val="24"/>
        </w:rPr>
        <w:t>F</w:t>
      </w:r>
      <w:r w:rsidRPr="00812011">
        <w:rPr>
          <w:rFonts w:ascii="Arial" w:eastAsia="Times New Roman" w:hAnsi="Arial" w:cs="Arial"/>
          <w:sz w:val="24"/>
          <w:szCs w:val="24"/>
        </w:rPr>
        <w:t xml:space="preserve"> of the National Agreement states:</w:t>
      </w:r>
    </w:p>
    <w:p w14:paraId="22DFD44C"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Arial" w:eastAsia="Times New Roman" w:hAnsi="Arial" w:cs="Arial"/>
          <w:i/>
          <w:sz w:val="24"/>
          <w:szCs w:val="24"/>
        </w:rPr>
      </w:pPr>
      <w:r w:rsidRPr="00812011">
        <w:rPr>
          <w:rFonts w:ascii="Arial" w:eastAsia="Times New Roman" w:hAnsi="Arial" w:cs="Arial"/>
          <w:i/>
          <w:sz w:val="24"/>
          <w:szCs w:val="24"/>
        </w:rPr>
        <w:t xml:space="preserve"> </w:t>
      </w:r>
    </w:p>
    <w:p w14:paraId="78D60AF2" w14:textId="1C74FEA4" w:rsidR="00485351" w:rsidRPr="00485351" w:rsidRDefault="00485351" w:rsidP="00485351">
      <w:pPr>
        <w:spacing w:after="0" w:line="240" w:lineRule="auto"/>
        <w:ind w:left="900" w:firstLine="540"/>
        <w:rPr>
          <w:rFonts w:ascii="Arial" w:eastAsia="Times New Roman" w:hAnsi="Arial" w:cs="Arial"/>
          <w:i/>
          <w:sz w:val="24"/>
          <w:szCs w:val="24"/>
        </w:rPr>
      </w:pPr>
      <w:r w:rsidRPr="00485351">
        <w:rPr>
          <w:rFonts w:ascii="Arial" w:eastAsia="Times New Roman" w:hAnsi="Arial" w:cs="Arial"/>
          <w:i/>
          <w:sz w:val="24"/>
          <w:szCs w:val="24"/>
        </w:rPr>
        <w:t xml:space="preserve"> Excluding December, no full-time regular employee will be </w:t>
      </w:r>
      <w:proofErr w:type="gramStart"/>
      <w:r w:rsidRPr="00485351">
        <w:rPr>
          <w:rFonts w:ascii="Arial" w:eastAsia="Times New Roman" w:hAnsi="Arial" w:cs="Arial"/>
          <w:i/>
          <w:sz w:val="24"/>
          <w:szCs w:val="24"/>
        </w:rPr>
        <w:t>required</w:t>
      </w:r>
      <w:proofErr w:type="gramEnd"/>
    </w:p>
    <w:p w14:paraId="466ED64E" w14:textId="77777777" w:rsidR="00485351" w:rsidRPr="00485351" w:rsidRDefault="00485351" w:rsidP="00485351">
      <w:pPr>
        <w:spacing w:after="0" w:line="240" w:lineRule="auto"/>
        <w:ind w:left="900" w:firstLine="540"/>
        <w:rPr>
          <w:rFonts w:ascii="Arial" w:eastAsia="Times New Roman" w:hAnsi="Arial" w:cs="Arial"/>
          <w:i/>
          <w:sz w:val="24"/>
          <w:szCs w:val="24"/>
        </w:rPr>
      </w:pPr>
      <w:r w:rsidRPr="00485351">
        <w:rPr>
          <w:rFonts w:ascii="Arial" w:eastAsia="Times New Roman" w:hAnsi="Arial" w:cs="Arial"/>
          <w:i/>
          <w:sz w:val="24"/>
          <w:szCs w:val="24"/>
        </w:rPr>
        <w:t>to work overtime on more than four (4) of the employee’s five (5)</w:t>
      </w:r>
    </w:p>
    <w:p w14:paraId="252059DC" w14:textId="77777777" w:rsidR="00485351" w:rsidRPr="00485351" w:rsidRDefault="00485351" w:rsidP="00485351">
      <w:pPr>
        <w:spacing w:after="0" w:line="240" w:lineRule="auto"/>
        <w:ind w:left="900" w:firstLine="540"/>
        <w:rPr>
          <w:rFonts w:ascii="Arial" w:eastAsia="Times New Roman" w:hAnsi="Arial" w:cs="Arial"/>
          <w:i/>
          <w:sz w:val="24"/>
          <w:szCs w:val="24"/>
        </w:rPr>
      </w:pPr>
      <w:r w:rsidRPr="00485351">
        <w:rPr>
          <w:rFonts w:ascii="Arial" w:eastAsia="Times New Roman" w:hAnsi="Arial" w:cs="Arial"/>
          <w:i/>
          <w:sz w:val="24"/>
          <w:szCs w:val="24"/>
        </w:rPr>
        <w:t>scheduled days in a service week or work over ten (10) hours on a</w:t>
      </w:r>
    </w:p>
    <w:p w14:paraId="6524197F" w14:textId="77777777" w:rsidR="00485351" w:rsidRPr="00485351" w:rsidRDefault="00485351" w:rsidP="00485351">
      <w:pPr>
        <w:spacing w:after="0" w:line="240" w:lineRule="auto"/>
        <w:ind w:left="900" w:firstLine="540"/>
        <w:rPr>
          <w:rFonts w:ascii="Arial" w:eastAsia="Times New Roman" w:hAnsi="Arial" w:cs="Arial"/>
          <w:i/>
          <w:sz w:val="24"/>
          <w:szCs w:val="24"/>
        </w:rPr>
      </w:pPr>
      <w:r w:rsidRPr="00485351">
        <w:rPr>
          <w:rFonts w:ascii="Arial" w:eastAsia="Times New Roman" w:hAnsi="Arial" w:cs="Arial"/>
          <w:i/>
          <w:sz w:val="24"/>
          <w:szCs w:val="24"/>
        </w:rPr>
        <w:t>regularly scheduled day, over eight (8) hours on a non-scheduled day,</w:t>
      </w:r>
    </w:p>
    <w:p w14:paraId="3B3FCFD8" w14:textId="775F351F" w:rsidR="00485351" w:rsidRDefault="00485351" w:rsidP="00485351">
      <w:pPr>
        <w:spacing w:after="0" w:line="240" w:lineRule="auto"/>
        <w:ind w:left="900" w:firstLine="540"/>
        <w:rPr>
          <w:rFonts w:ascii="Arial" w:eastAsia="Times New Roman" w:hAnsi="Arial" w:cs="Arial"/>
          <w:i/>
          <w:sz w:val="24"/>
          <w:szCs w:val="24"/>
        </w:rPr>
      </w:pPr>
      <w:r w:rsidRPr="00485351">
        <w:rPr>
          <w:rFonts w:ascii="Arial" w:eastAsia="Times New Roman" w:hAnsi="Arial" w:cs="Arial"/>
          <w:i/>
          <w:sz w:val="24"/>
          <w:szCs w:val="24"/>
        </w:rPr>
        <w:t>or over six (6) days in a service week.</w:t>
      </w:r>
    </w:p>
    <w:p w14:paraId="1A85DDB3" w14:textId="77777777" w:rsidR="00485351" w:rsidRDefault="00485351" w:rsidP="00485351">
      <w:pPr>
        <w:spacing w:after="0" w:line="240" w:lineRule="auto"/>
        <w:ind w:left="900" w:firstLine="540"/>
        <w:rPr>
          <w:rFonts w:ascii="Arial" w:eastAsia="Times New Roman" w:hAnsi="Arial" w:cs="Arial"/>
          <w:i/>
          <w:sz w:val="24"/>
          <w:szCs w:val="24"/>
        </w:rPr>
      </w:pPr>
    </w:p>
    <w:p w14:paraId="071B963F" w14:textId="3A642A48" w:rsidR="00812011" w:rsidRPr="00485351" w:rsidRDefault="00812011" w:rsidP="00485351">
      <w:pPr>
        <w:pStyle w:val="ListParagraph"/>
        <w:numPr>
          <w:ilvl w:val="0"/>
          <w:numId w:val="8"/>
        </w:numPr>
        <w:spacing w:after="0" w:line="240" w:lineRule="auto"/>
        <w:rPr>
          <w:rFonts w:ascii="Arial" w:eastAsia="Times New Roman" w:hAnsi="Arial" w:cs="Arial"/>
          <w:sz w:val="24"/>
          <w:szCs w:val="24"/>
        </w:rPr>
      </w:pPr>
      <w:r w:rsidRPr="00485351">
        <w:rPr>
          <w:rFonts w:ascii="Arial" w:eastAsia="Times New Roman" w:hAnsi="Arial" w:cs="Arial"/>
          <w:sz w:val="24"/>
          <w:szCs w:val="20"/>
        </w:rPr>
        <w:t>Article 8</w:t>
      </w:r>
      <w:r w:rsidR="00485351">
        <w:rPr>
          <w:rFonts w:ascii="Arial" w:eastAsia="Times New Roman" w:hAnsi="Arial" w:cs="Arial"/>
          <w:sz w:val="24"/>
          <w:szCs w:val="20"/>
        </w:rPr>
        <w:t>.5.F</w:t>
      </w:r>
      <w:r w:rsidRPr="00485351">
        <w:rPr>
          <w:rFonts w:ascii="Arial" w:eastAsia="Times New Roman" w:hAnsi="Arial" w:cs="Arial"/>
          <w:sz w:val="24"/>
          <w:szCs w:val="20"/>
        </w:rPr>
        <w:t xml:space="preserve"> of the </w:t>
      </w:r>
      <w:r w:rsidR="00AF31BE" w:rsidRPr="00485351">
        <w:rPr>
          <w:rFonts w:ascii="Arial" w:eastAsia="Times New Roman" w:hAnsi="Arial" w:cs="Arial"/>
          <w:sz w:val="24"/>
          <w:szCs w:val="20"/>
        </w:rPr>
        <w:t xml:space="preserve">2022 </w:t>
      </w:r>
      <w:r w:rsidRPr="00485351">
        <w:rPr>
          <w:rFonts w:ascii="Arial" w:eastAsia="Times New Roman" w:hAnsi="Arial" w:cs="Arial"/>
          <w:sz w:val="24"/>
          <w:szCs w:val="20"/>
        </w:rPr>
        <w:t>J</w:t>
      </w:r>
      <w:r w:rsidR="002A17BC" w:rsidRPr="00485351">
        <w:rPr>
          <w:rFonts w:ascii="Arial" w:eastAsia="Times New Roman" w:hAnsi="Arial" w:cs="Arial"/>
          <w:sz w:val="24"/>
          <w:szCs w:val="20"/>
        </w:rPr>
        <w:t>oint Contract Administration Manual (J</w:t>
      </w:r>
      <w:r w:rsidRPr="00485351">
        <w:rPr>
          <w:rFonts w:ascii="Arial" w:eastAsia="Times New Roman" w:hAnsi="Arial" w:cs="Arial"/>
          <w:sz w:val="24"/>
          <w:szCs w:val="20"/>
        </w:rPr>
        <w:t>CAM</w:t>
      </w:r>
      <w:r w:rsidR="002A17BC" w:rsidRPr="00485351">
        <w:rPr>
          <w:rFonts w:ascii="Arial" w:eastAsia="Times New Roman" w:hAnsi="Arial" w:cs="Arial"/>
          <w:sz w:val="24"/>
          <w:szCs w:val="20"/>
        </w:rPr>
        <w:t>)</w:t>
      </w:r>
      <w:r w:rsidRPr="00485351">
        <w:rPr>
          <w:rFonts w:ascii="Arial" w:eastAsia="Times New Roman" w:hAnsi="Arial" w:cs="Arial"/>
          <w:sz w:val="24"/>
          <w:szCs w:val="20"/>
        </w:rPr>
        <w:t xml:space="preserve"> </w:t>
      </w:r>
      <w:r w:rsidR="00AF31BE" w:rsidRPr="00485351">
        <w:rPr>
          <w:rFonts w:ascii="Arial" w:eastAsia="Times New Roman" w:hAnsi="Arial" w:cs="Arial"/>
          <w:sz w:val="24"/>
          <w:szCs w:val="20"/>
        </w:rPr>
        <w:t>states in part beginning on page 8-1</w:t>
      </w:r>
      <w:r w:rsidR="00485351">
        <w:rPr>
          <w:rFonts w:ascii="Arial" w:eastAsia="Times New Roman" w:hAnsi="Arial" w:cs="Arial"/>
          <w:sz w:val="24"/>
          <w:szCs w:val="20"/>
        </w:rPr>
        <w:t>7</w:t>
      </w:r>
      <w:r w:rsidRPr="00485351">
        <w:rPr>
          <w:rFonts w:ascii="Arial" w:eastAsia="Times New Roman" w:hAnsi="Arial" w:cs="Arial"/>
          <w:sz w:val="24"/>
          <w:szCs w:val="20"/>
        </w:rPr>
        <w:t xml:space="preserve">: </w:t>
      </w:r>
    </w:p>
    <w:p w14:paraId="344E3A58" w14:textId="38210016" w:rsidR="00AF31BE" w:rsidRDefault="00AF31BE" w:rsidP="00AF31BE">
      <w:pPr>
        <w:spacing w:after="0" w:line="240" w:lineRule="auto"/>
        <w:rPr>
          <w:rFonts w:ascii="Arial" w:eastAsia="Times New Roman" w:hAnsi="Arial" w:cs="Arial"/>
          <w:sz w:val="24"/>
          <w:szCs w:val="20"/>
        </w:rPr>
      </w:pPr>
    </w:p>
    <w:p w14:paraId="308AD38D" w14:textId="77777777" w:rsidR="00485351" w:rsidRPr="00485351" w:rsidRDefault="00485351" w:rsidP="00485351">
      <w:pPr>
        <w:spacing w:after="0" w:line="240" w:lineRule="auto"/>
        <w:ind w:left="810" w:firstLine="630"/>
        <w:rPr>
          <w:rFonts w:ascii="Arial" w:eastAsia="Times New Roman" w:hAnsi="Arial" w:cs="Arial"/>
          <w:i/>
          <w:iCs/>
          <w:sz w:val="24"/>
          <w:szCs w:val="24"/>
        </w:rPr>
      </w:pPr>
      <w:r w:rsidRPr="00485351">
        <w:rPr>
          <w:rFonts w:ascii="Arial" w:eastAsia="Times New Roman" w:hAnsi="Arial" w:cs="Arial"/>
          <w:i/>
          <w:iCs/>
          <w:sz w:val="24"/>
          <w:szCs w:val="24"/>
        </w:rPr>
        <w:t xml:space="preserve">Article 8.5.F applies to both full-time regular and full-time </w:t>
      </w:r>
      <w:proofErr w:type="gramStart"/>
      <w:r w:rsidRPr="00485351">
        <w:rPr>
          <w:rFonts w:ascii="Arial" w:eastAsia="Times New Roman" w:hAnsi="Arial" w:cs="Arial"/>
          <w:i/>
          <w:iCs/>
          <w:sz w:val="24"/>
          <w:szCs w:val="24"/>
        </w:rPr>
        <w:t>flexible</w:t>
      </w:r>
      <w:proofErr w:type="gramEnd"/>
    </w:p>
    <w:p w14:paraId="58E28AE8" w14:textId="77777777" w:rsidR="00485351" w:rsidRPr="00485351" w:rsidRDefault="00485351" w:rsidP="00485351">
      <w:pPr>
        <w:spacing w:after="0" w:line="240" w:lineRule="auto"/>
        <w:ind w:left="810" w:firstLine="630"/>
        <w:rPr>
          <w:rFonts w:ascii="Arial" w:eastAsia="Times New Roman" w:hAnsi="Arial" w:cs="Arial"/>
          <w:i/>
          <w:iCs/>
          <w:sz w:val="24"/>
          <w:szCs w:val="24"/>
        </w:rPr>
      </w:pPr>
      <w:r w:rsidRPr="00485351">
        <w:rPr>
          <w:rFonts w:ascii="Arial" w:eastAsia="Times New Roman" w:hAnsi="Arial" w:cs="Arial"/>
          <w:i/>
          <w:iCs/>
          <w:sz w:val="24"/>
          <w:szCs w:val="24"/>
        </w:rPr>
        <w:t xml:space="preserve">employees. The only two exceptions to the work hour limits </w:t>
      </w:r>
      <w:proofErr w:type="gramStart"/>
      <w:r w:rsidRPr="00485351">
        <w:rPr>
          <w:rFonts w:ascii="Arial" w:eastAsia="Times New Roman" w:hAnsi="Arial" w:cs="Arial"/>
          <w:i/>
          <w:iCs/>
          <w:sz w:val="24"/>
          <w:szCs w:val="24"/>
        </w:rPr>
        <w:t>provided</w:t>
      </w:r>
      <w:proofErr w:type="gramEnd"/>
    </w:p>
    <w:p w14:paraId="05F7D973" w14:textId="77777777" w:rsidR="00485351" w:rsidRPr="00485351" w:rsidRDefault="00485351" w:rsidP="00485351">
      <w:pPr>
        <w:spacing w:after="0" w:line="240" w:lineRule="auto"/>
        <w:ind w:left="810" w:firstLine="630"/>
        <w:rPr>
          <w:rFonts w:ascii="Arial" w:eastAsia="Times New Roman" w:hAnsi="Arial" w:cs="Arial"/>
          <w:i/>
          <w:iCs/>
          <w:sz w:val="24"/>
          <w:szCs w:val="24"/>
        </w:rPr>
      </w:pPr>
      <w:r w:rsidRPr="00485351">
        <w:rPr>
          <w:rFonts w:ascii="Arial" w:eastAsia="Times New Roman" w:hAnsi="Arial" w:cs="Arial"/>
          <w:i/>
          <w:iCs/>
          <w:sz w:val="24"/>
          <w:szCs w:val="24"/>
        </w:rPr>
        <w:t>for in this section are for all full-time employees during the penalty</w:t>
      </w:r>
    </w:p>
    <w:p w14:paraId="105DCB3A" w14:textId="77777777" w:rsidR="00485351" w:rsidRPr="00485351" w:rsidRDefault="00485351" w:rsidP="00485351">
      <w:pPr>
        <w:spacing w:after="0" w:line="240" w:lineRule="auto"/>
        <w:ind w:left="810" w:firstLine="630"/>
        <w:rPr>
          <w:rFonts w:ascii="Arial" w:eastAsia="Times New Roman" w:hAnsi="Arial" w:cs="Arial"/>
          <w:i/>
          <w:iCs/>
          <w:sz w:val="24"/>
          <w:szCs w:val="24"/>
        </w:rPr>
      </w:pPr>
      <w:r w:rsidRPr="00485351">
        <w:rPr>
          <w:rFonts w:ascii="Arial" w:eastAsia="Times New Roman" w:hAnsi="Arial" w:cs="Arial"/>
          <w:i/>
          <w:iCs/>
          <w:sz w:val="24"/>
          <w:szCs w:val="24"/>
        </w:rPr>
        <w:t>overtime exclusion period (December) and for full-time employees on</w:t>
      </w:r>
    </w:p>
    <w:p w14:paraId="794A1741" w14:textId="48465D68" w:rsidR="00485351" w:rsidRPr="00485351" w:rsidRDefault="00485351" w:rsidP="00485351">
      <w:pPr>
        <w:spacing w:after="0" w:line="240" w:lineRule="auto"/>
        <w:ind w:left="810" w:firstLine="630"/>
        <w:rPr>
          <w:rFonts w:ascii="Arial" w:eastAsia="Times New Roman" w:hAnsi="Arial" w:cs="Arial"/>
          <w:i/>
          <w:iCs/>
          <w:sz w:val="24"/>
          <w:szCs w:val="24"/>
        </w:rPr>
      </w:pPr>
      <w:r w:rsidRPr="00485351">
        <w:rPr>
          <w:rFonts w:ascii="Arial" w:eastAsia="Times New Roman" w:hAnsi="Arial" w:cs="Arial"/>
          <w:i/>
          <w:iCs/>
          <w:sz w:val="24"/>
          <w:szCs w:val="24"/>
        </w:rPr>
        <w:t>the ODL during any month of the year (Article 8.5.G). Both work and</w:t>
      </w:r>
    </w:p>
    <w:p w14:paraId="485F9267" w14:textId="4C1D2703" w:rsidR="00812011" w:rsidRDefault="00485351" w:rsidP="00485351">
      <w:pPr>
        <w:spacing w:after="0" w:line="240" w:lineRule="auto"/>
        <w:ind w:left="1440"/>
        <w:rPr>
          <w:rFonts w:ascii="Arial" w:eastAsia="Times New Roman" w:hAnsi="Arial" w:cs="Arial"/>
          <w:i/>
          <w:iCs/>
          <w:sz w:val="24"/>
          <w:szCs w:val="24"/>
        </w:rPr>
      </w:pPr>
      <w:r w:rsidRPr="00485351">
        <w:rPr>
          <w:rFonts w:ascii="Arial" w:eastAsia="Times New Roman" w:hAnsi="Arial" w:cs="Arial"/>
          <w:i/>
          <w:iCs/>
          <w:sz w:val="24"/>
          <w:szCs w:val="24"/>
        </w:rPr>
        <w:t>paid leave hours are considered “work” for the purposes of the administration of Article 8.5.F and 8.5.G.</w:t>
      </w:r>
    </w:p>
    <w:p w14:paraId="156E7E87" w14:textId="77777777" w:rsidR="00937844" w:rsidRPr="00485351" w:rsidRDefault="00937844" w:rsidP="00485351">
      <w:pPr>
        <w:spacing w:after="0" w:line="240" w:lineRule="auto"/>
        <w:ind w:left="1440"/>
        <w:rPr>
          <w:rFonts w:ascii="Arial" w:eastAsia="Times New Roman" w:hAnsi="Arial" w:cs="Arial"/>
          <w:i/>
          <w:iCs/>
          <w:sz w:val="24"/>
          <w:szCs w:val="24"/>
        </w:rPr>
      </w:pPr>
    </w:p>
    <w:p w14:paraId="1FCD43D3" w14:textId="77777777" w:rsidR="00937844" w:rsidRPr="00937844" w:rsidRDefault="00937844" w:rsidP="00937844">
      <w:pPr>
        <w:spacing w:after="0" w:line="240" w:lineRule="auto"/>
        <w:ind w:left="1440"/>
        <w:rPr>
          <w:rFonts w:ascii="Arial" w:eastAsia="Times New Roman" w:hAnsi="Arial" w:cs="Arial"/>
          <w:i/>
          <w:sz w:val="24"/>
          <w:szCs w:val="20"/>
        </w:rPr>
      </w:pPr>
      <w:r w:rsidRPr="00937844">
        <w:rPr>
          <w:rFonts w:ascii="Arial" w:eastAsia="Times New Roman" w:hAnsi="Arial" w:cs="Arial"/>
          <w:i/>
          <w:sz w:val="24"/>
          <w:szCs w:val="20"/>
        </w:rPr>
        <w:t xml:space="preserve">National Arbitrator </w:t>
      </w:r>
      <w:proofErr w:type="spellStart"/>
      <w:r w:rsidRPr="00937844">
        <w:rPr>
          <w:rFonts w:ascii="Arial" w:eastAsia="Times New Roman" w:hAnsi="Arial" w:cs="Arial"/>
          <w:i/>
          <w:sz w:val="24"/>
          <w:szCs w:val="20"/>
        </w:rPr>
        <w:t>Mittenthal</w:t>
      </w:r>
      <w:proofErr w:type="spellEnd"/>
      <w:r w:rsidRPr="00937844">
        <w:rPr>
          <w:rFonts w:ascii="Arial" w:eastAsia="Times New Roman" w:hAnsi="Arial" w:cs="Arial"/>
          <w:i/>
          <w:sz w:val="24"/>
          <w:szCs w:val="20"/>
        </w:rPr>
        <w:t xml:space="preserve"> ruled in H4N-NA-C-21, April 11, 1986</w:t>
      </w:r>
    </w:p>
    <w:p w14:paraId="20AFB81E" w14:textId="77777777" w:rsidR="00937844" w:rsidRPr="00937844" w:rsidRDefault="00937844" w:rsidP="00937844">
      <w:pPr>
        <w:spacing w:after="0" w:line="240" w:lineRule="auto"/>
        <w:ind w:left="1440"/>
        <w:rPr>
          <w:rFonts w:ascii="Arial" w:eastAsia="Times New Roman" w:hAnsi="Arial" w:cs="Arial"/>
          <w:i/>
          <w:sz w:val="24"/>
          <w:szCs w:val="20"/>
        </w:rPr>
      </w:pPr>
      <w:r w:rsidRPr="00937844">
        <w:rPr>
          <w:rFonts w:ascii="Arial" w:eastAsia="Times New Roman" w:hAnsi="Arial" w:cs="Arial"/>
          <w:i/>
          <w:sz w:val="24"/>
          <w:szCs w:val="20"/>
        </w:rPr>
        <w:t>(C-05860), that an employee on the ODL does not have the option of</w:t>
      </w:r>
    </w:p>
    <w:p w14:paraId="10370ECC" w14:textId="77777777" w:rsidR="00937844" w:rsidRPr="00937844" w:rsidRDefault="00937844" w:rsidP="00937844">
      <w:pPr>
        <w:spacing w:after="0" w:line="240" w:lineRule="auto"/>
        <w:ind w:left="1440"/>
        <w:rPr>
          <w:rFonts w:ascii="Arial" w:eastAsia="Times New Roman" w:hAnsi="Arial" w:cs="Arial"/>
          <w:i/>
          <w:sz w:val="24"/>
          <w:szCs w:val="20"/>
        </w:rPr>
      </w:pPr>
      <w:r w:rsidRPr="00937844">
        <w:rPr>
          <w:rFonts w:ascii="Arial" w:eastAsia="Times New Roman" w:hAnsi="Arial" w:cs="Arial"/>
          <w:i/>
          <w:sz w:val="24"/>
          <w:szCs w:val="20"/>
        </w:rPr>
        <w:t>accepting or refusing work over eight hours on a non-scheduled day,</w:t>
      </w:r>
    </w:p>
    <w:p w14:paraId="2B3F6EEB" w14:textId="77777777" w:rsidR="00937844" w:rsidRPr="00937844" w:rsidRDefault="00937844" w:rsidP="00937844">
      <w:pPr>
        <w:spacing w:after="0" w:line="240" w:lineRule="auto"/>
        <w:ind w:left="1440"/>
        <w:rPr>
          <w:rFonts w:ascii="Arial" w:eastAsia="Times New Roman" w:hAnsi="Arial" w:cs="Arial"/>
          <w:i/>
          <w:sz w:val="24"/>
          <w:szCs w:val="20"/>
        </w:rPr>
      </w:pPr>
      <w:r w:rsidRPr="00937844">
        <w:rPr>
          <w:rFonts w:ascii="Arial" w:eastAsia="Times New Roman" w:hAnsi="Arial" w:cs="Arial"/>
          <w:i/>
          <w:sz w:val="24"/>
          <w:szCs w:val="20"/>
        </w:rPr>
        <w:t>work over six days in a service week or overtime on more than four of</w:t>
      </w:r>
    </w:p>
    <w:p w14:paraId="3B8EF9CC" w14:textId="77777777" w:rsidR="00937844" w:rsidRPr="00937844" w:rsidRDefault="00937844" w:rsidP="00937844">
      <w:pPr>
        <w:spacing w:after="0" w:line="240" w:lineRule="auto"/>
        <w:ind w:left="1440"/>
        <w:rPr>
          <w:rFonts w:ascii="Arial" w:eastAsia="Times New Roman" w:hAnsi="Arial" w:cs="Arial"/>
          <w:i/>
          <w:sz w:val="24"/>
          <w:szCs w:val="20"/>
        </w:rPr>
      </w:pPr>
      <w:r w:rsidRPr="00937844">
        <w:rPr>
          <w:rFonts w:ascii="Arial" w:eastAsia="Times New Roman" w:hAnsi="Arial" w:cs="Arial"/>
          <w:i/>
          <w:sz w:val="24"/>
          <w:szCs w:val="20"/>
        </w:rPr>
        <w:t xml:space="preserve">the five scheduled days in a service week; </w:t>
      </w:r>
      <w:proofErr w:type="gramStart"/>
      <w:r w:rsidRPr="00937844">
        <w:rPr>
          <w:rFonts w:ascii="Arial" w:eastAsia="Times New Roman" w:hAnsi="Arial" w:cs="Arial"/>
          <w:i/>
          <w:sz w:val="24"/>
          <w:szCs w:val="20"/>
        </w:rPr>
        <w:t>instead</w:t>
      </w:r>
      <w:proofErr w:type="gramEnd"/>
      <w:r w:rsidRPr="00937844">
        <w:rPr>
          <w:rFonts w:ascii="Arial" w:eastAsia="Times New Roman" w:hAnsi="Arial" w:cs="Arial"/>
          <w:i/>
          <w:sz w:val="24"/>
          <w:szCs w:val="20"/>
        </w:rPr>
        <w:t xml:space="preserve"> an employee on the</w:t>
      </w:r>
    </w:p>
    <w:p w14:paraId="7711EB6F" w14:textId="77777777" w:rsidR="00937844" w:rsidRPr="00937844" w:rsidRDefault="00937844" w:rsidP="00937844">
      <w:pPr>
        <w:spacing w:after="0" w:line="240" w:lineRule="auto"/>
        <w:ind w:left="1440"/>
        <w:rPr>
          <w:rFonts w:ascii="Arial" w:eastAsia="Times New Roman" w:hAnsi="Arial" w:cs="Arial"/>
          <w:i/>
          <w:sz w:val="24"/>
          <w:szCs w:val="20"/>
        </w:rPr>
      </w:pPr>
      <w:r w:rsidRPr="00937844">
        <w:rPr>
          <w:rFonts w:ascii="Arial" w:eastAsia="Times New Roman" w:hAnsi="Arial" w:cs="Arial"/>
          <w:i/>
          <w:sz w:val="24"/>
          <w:szCs w:val="20"/>
        </w:rPr>
        <w:t>ODL must be required to work up to 12 hours in a day and 60 hours in</w:t>
      </w:r>
    </w:p>
    <w:p w14:paraId="058209D9" w14:textId="77777777" w:rsidR="00937844" w:rsidRPr="00937844" w:rsidRDefault="00937844" w:rsidP="00937844">
      <w:pPr>
        <w:spacing w:after="0" w:line="240" w:lineRule="auto"/>
        <w:ind w:left="1440"/>
        <w:rPr>
          <w:rFonts w:ascii="Arial" w:eastAsia="Times New Roman" w:hAnsi="Arial" w:cs="Arial"/>
          <w:i/>
          <w:sz w:val="24"/>
          <w:szCs w:val="20"/>
        </w:rPr>
      </w:pPr>
      <w:r w:rsidRPr="00937844">
        <w:rPr>
          <w:rFonts w:ascii="Arial" w:eastAsia="Times New Roman" w:hAnsi="Arial" w:cs="Arial"/>
          <w:i/>
          <w:sz w:val="24"/>
          <w:szCs w:val="20"/>
        </w:rPr>
        <w:t>a week before management may require employees not on the ODL to</w:t>
      </w:r>
    </w:p>
    <w:p w14:paraId="68C07B82" w14:textId="77777777" w:rsidR="00937844" w:rsidRPr="00937844" w:rsidRDefault="00937844" w:rsidP="00937844">
      <w:pPr>
        <w:spacing w:after="0" w:line="240" w:lineRule="auto"/>
        <w:ind w:left="1440"/>
        <w:rPr>
          <w:rFonts w:ascii="Arial" w:eastAsia="Times New Roman" w:hAnsi="Arial" w:cs="Arial"/>
          <w:i/>
          <w:sz w:val="24"/>
          <w:szCs w:val="20"/>
        </w:rPr>
      </w:pPr>
      <w:r w:rsidRPr="00937844">
        <w:rPr>
          <w:rFonts w:ascii="Arial" w:eastAsia="Times New Roman" w:hAnsi="Arial" w:cs="Arial"/>
          <w:i/>
          <w:sz w:val="24"/>
          <w:szCs w:val="20"/>
        </w:rPr>
        <w:t xml:space="preserve">work overtime. Arbitrator </w:t>
      </w:r>
      <w:proofErr w:type="spellStart"/>
      <w:r w:rsidRPr="00937844">
        <w:rPr>
          <w:rFonts w:ascii="Arial" w:eastAsia="Times New Roman" w:hAnsi="Arial" w:cs="Arial"/>
          <w:i/>
          <w:sz w:val="24"/>
          <w:szCs w:val="20"/>
        </w:rPr>
        <w:t>Mittenthal’s</w:t>
      </w:r>
      <w:proofErr w:type="spellEnd"/>
      <w:r w:rsidRPr="00937844">
        <w:rPr>
          <w:rFonts w:ascii="Arial" w:eastAsia="Times New Roman" w:hAnsi="Arial" w:cs="Arial"/>
          <w:i/>
          <w:sz w:val="24"/>
          <w:szCs w:val="20"/>
        </w:rPr>
        <w:t xml:space="preserve"> award does not extend to </w:t>
      </w:r>
      <w:proofErr w:type="gramStart"/>
      <w:r w:rsidRPr="00937844">
        <w:rPr>
          <w:rFonts w:ascii="Arial" w:eastAsia="Times New Roman" w:hAnsi="Arial" w:cs="Arial"/>
          <w:i/>
          <w:sz w:val="24"/>
          <w:szCs w:val="20"/>
        </w:rPr>
        <w:t>situations</w:t>
      </w:r>
      <w:proofErr w:type="gramEnd"/>
    </w:p>
    <w:p w14:paraId="3B4F147A" w14:textId="77777777" w:rsidR="00937844" w:rsidRPr="00937844" w:rsidRDefault="00937844" w:rsidP="00937844">
      <w:pPr>
        <w:spacing w:after="0" w:line="240" w:lineRule="auto"/>
        <w:ind w:left="1440"/>
        <w:rPr>
          <w:rFonts w:ascii="Arial" w:eastAsia="Times New Roman" w:hAnsi="Arial" w:cs="Arial"/>
          <w:i/>
          <w:sz w:val="24"/>
          <w:szCs w:val="20"/>
        </w:rPr>
      </w:pPr>
      <w:r w:rsidRPr="00937844">
        <w:rPr>
          <w:rFonts w:ascii="Arial" w:eastAsia="Times New Roman" w:hAnsi="Arial" w:cs="Arial"/>
          <w:i/>
          <w:sz w:val="24"/>
          <w:szCs w:val="20"/>
        </w:rPr>
        <w:t>involving a letter carrier working on his or her own route on a</w:t>
      </w:r>
    </w:p>
    <w:p w14:paraId="7A849E6E" w14:textId="63D15586" w:rsidR="00FC2280" w:rsidRDefault="00937844" w:rsidP="00937844">
      <w:pPr>
        <w:spacing w:after="0" w:line="240" w:lineRule="auto"/>
        <w:ind w:left="1440"/>
        <w:rPr>
          <w:rFonts w:ascii="Arial" w:eastAsia="Times New Roman" w:hAnsi="Arial" w:cs="Arial"/>
          <w:i/>
          <w:sz w:val="24"/>
          <w:szCs w:val="20"/>
        </w:rPr>
      </w:pPr>
      <w:r w:rsidRPr="00937844">
        <w:rPr>
          <w:rFonts w:ascii="Arial" w:eastAsia="Times New Roman" w:hAnsi="Arial" w:cs="Arial"/>
          <w:i/>
          <w:sz w:val="24"/>
          <w:szCs w:val="20"/>
        </w:rPr>
        <w:t>regularly scheduled day (See the discussion under 8.5.C.2.d and 8.5.G).</w:t>
      </w:r>
    </w:p>
    <w:p w14:paraId="4FF4AE14" w14:textId="299DDA8E" w:rsidR="00FC2280" w:rsidRPr="00FC2280" w:rsidRDefault="00FC2280" w:rsidP="00812011">
      <w:pPr>
        <w:spacing w:after="0" w:line="240" w:lineRule="auto"/>
        <w:ind w:left="1440"/>
        <w:rPr>
          <w:rFonts w:ascii="Arial" w:eastAsia="Times New Roman" w:hAnsi="Arial" w:cs="Arial"/>
          <w:i/>
          <w:sz w:val="24"/>
          <w:szCs w:val="20"/>
        </w:rPr>
      </w:pPr>
    </w:p>
    <w:p w14:paraId="68D929B3" w14:textId="77777777" w:rsidR="009227EE" w:rsidRPr="00812011" w:rsidRDefault="009227EE" w:rsidP="00812011">
      <w:pPr>
        <w:spacing w:after="0" w:line="240" w:lineRule="auto"/>
        <w:ind w:left="1440"/>
        <w:rPr>
          <w:rFonts w:ascii="Arial" w:eastAsia="Times New Roman" w:hAnsi="Arial" w:cs="Arial"/>
          <w:i/>
          <w:sz w:val="24"/>
          <w:szCs w:val="24"/>
        </w:rPr>
      </w:pPr>
    </w:p>
    <w:p w14:paraId="134CA443" w14:textId="77777777" w:rsidR="009227EE" w:rsidRPr="009227EE" w:rsidRDefault="009227EE" w:rsidP="009227EE">
      <w:pPr>
        <w:pStyle w:val="ListParagraph"/>
        <w:spacing w:after="0" w:line="240" w:lineRule="auto"/>
        <w:ind w:left="1440"/>
        <w:rPr>
          <w:rFonts w:ascii="Arial" w:eastAsia="Times New Roman" w:hAnsi="Arial" w:cs="Arial"/>
        </w:rPr>
      </w:pPr>
    </w:p>
    <w:p w14:paraId="736D6AE8" w14:textId="77777777" w:rsidR="009227EE" w:rsidRPr="00812011" w:rsidRDefault="009227EE" w:rsidP="00812011">
      <w:pPr>
        <w:spacing w:after="0" w:line="240" w:lineRule="auto"/>
        <w:ind w:left="810"/>
        <w:rPr>
          <w:rFonts w:ascii="Arial" w:eastAsia="Times New Roman" w:hAnsi="Arial" w:cs="Arial"/>
        </w:rPr>
      </w:pPr>
    </w:p>
    <w:p w14:paraId="19D8FD59" w14:textId="77777777" w:rsidR="00812011" w:rsidRPr="00812011" w:rsidRDefault="00812011" w:rsidP="00812011">
      <w:pPr>
        <w:spacing w:after="0" w:line="240" w:lineRule="auto"/>
        <w:rPr>
          <w:rFonts w:ascii="Arial" w:eastAsia="Times New Roman" w:hAnsi="Arial" w:cs="Arial"/>
        </w:rPr>
      </w:pPr>
      <w:r w:rsidRPr="00812011">
        <w:rPr>
          <w:rFonts w:ascii="Arial" w:eastAsia="Times New Roman" w:hAnsi="Arial" w:cs="Arial"/>
          <w:b/>
          <w:sz w:val="28"/>
          <w:szCs w:val="28"/>
        </w:rPr>
        <w:t>Contentions:</w:t>
      </w:r>
    </w:p>
    <w:p w14:paraId="347BF5CE" w14:textId="77777777" w:rsidR="00812011" w:rsidRPr="00812011" w:rsidRDefault="00812011" w:rsidP="00812011">
      <w:pPr>
        <w:overflowPunct w:val="0"/>
        <w:autoSpaceDE w:val="0"/>
        <w:autoSpaceDN w:val="0"/>
        <w:adjustRightInd w:val="0"/>
        <w:spacing w:after="0" w:line="240" w:lineRule="auto"/>
        <w:ind w:left="900"/>
        <w:contextualSpacing/>
        <w:textAlignment w:val="baseline"/>
        <w:rPr>
          <w:rFonts w:ascii="Arial" w:eastAsia="Times New Roman" w:hAnsi="Arial" w:cs="Arial"/>
          <w:sz w:val="24"/>
          <w:szCs w:val="24"/>
        </w:rPr>
      </w:pPr>
    </w:p>
    <w:p w14:paraId="156EAA45" w14:textId="23346B71" w:rsidR="00937844" w:rsidRPr="00937844" w:rsidRDefault="00812011" w:rsidP="00937844">
      <w:pPr>
        <w:numPr>
          <w:ilvl w:val="0"/>
          <w:numId w:val="9"/>
        </w:numPr>
        <w:spacing w:after="0" w:line="240" w:lineRule="auto"/>
        <w:rPr>
          <w:rFonts w:ascii="Arial" w:eastAsia="Times New Roman" w:hAnsi="Arial" w:cs="Arial"/>
          <w:bCs/>
          <w:sz w:val="24"/>
          <w:szCs w:val="24"/>
        </w:rPr>
      </w:pPr>
      <w:r w:rsidRPr="00812011">
        <w:rPr>
          <w:rFonts w:ascii="Arial" w:eastAsia="Times New Roman" w:hAnsi="Arial" w:cs="Arial"/>
          <w:sz w:val="24"/>
          <w:szCs w:val="24"/>
        </w:rPr>
        <w:t>Management violated Article 8, Section 5.</w:t>
      </w:r>
      <w:r w:rsidR="00937844">
        <w:rPr>
          <w:rFonts w:ascii="Arial" w:eastAsia="Times New Roman" w:hAnsi="Arial" w:cs="Arial"/>
          <w:sz w:val="24"/>
          <w:szCs w:val="24"/>
        </w:rPr>
        <w:t xml:space="preserve">F </w:t>
      </w:r>
      <w:r w:rsidRPr="00812011">
        <w:rPr>
          <w:rFonts w:ascii="Arial" w:eastAsia="Times New Roman" w:hAnsi="Arial" w:cs="Arial"/>
          <w:sz w:val="24"/>
          <w:szCs w:val="24"/>
        </w:rPr>
        <w:t>of the National Agreement by working</w:t>
      </w:r>
      <w:r w:rsidR="00937844">
        <w:rPr>
          <w:rFonts w:ascii="Arial" w:eastAsia="Times New Roman" w:hAnsi="Arial" w:cs="Arial"/>
          <w:sz w:val="24"/>
          <w:szCs w:val="24"/>
        </w:rPr>
        <w:t>/scheduling</w:t>
      </w:r>
      <w:r w:rsidRPr="00812011">
        <w:rPr>
          <w:rFonts w:ascii="Arial" w:eastAsia="Times New Roman" w:hAnsi="Arial" w:cs="Arial"/>
          <w:sz w:val="24"/>
          <w:szCs w:val="24"/>
        </w:rPr>
        <w:t xml:space="preserve"> </w:t>
      </w:r>
      <w:r w:rsidR="00F41BE3">
        <w:rPr>
          <w:rFonts w:ascii="Arial" w:eastAsia="Times New Roman" w:hAnsi="Arial" w:cs="Arial"/>
          <w:sz w:val="24"/>
          <w:szCs w:val="24"/>
        </w:rPr>
        <w:t>carriers</w:t>
      </w:r>
      <w:r w:rsidRPr="00812011">
        <w:rPr>
          <w:rFonts w:ascii="Arial" w:eastAsia="Times New Roman" w:hAnsi="Arial" w:cs="Arial"/>
          <w:sz w:val="24"/>
          <w:szCs w:val="24"/>
        </w:rPr>
        <w:t xml:space="preserve"> </w:t>
      </w:r>
      <w:r w:rsidR="00937844">
        <w:rPr>
          <w:rFonts w:ascii="Arial" w:eastAsia="Times New Roman" w:hAnsi="Arial" w:cs="Arial"/>
          <w:sz w:val="24"/>
          <w:szCs w:val="24"/>
        </w:rPr>
        <w:t xml:space="preserve">in overtime </w:t>
      </w:r>
      <w:r w:rsidR="00DA478C">
        <w:rPr>
          <w:rFonts w:ascii="Arial" w:eastAsia="Times New Roman" w:hAnsi="Arial" w:cs="Arial"/>
          <w:sz w:val="24"/>
          <w:szCs w:val="24"/>
        </w:rPr>
        <w:t xml:space="preserve">as listed above </w:t>
      </w:r>
      <w:r w:rsidR="00937844" w:rsidRPr="00937844">
        <w:rPr>
          <w:rFonts w:ascii="Arial" w:eastAsia="Times New Roman" w:hAnsi="Arial" w:cs="Arial"/>
          <w:bCs/>
          <w:sz w:val="24"/>
          <w:szCs w:val="24"/>
        </w:rPr>
        <w:t>in one of the following ways:</w:t>
      </w:r>
    </w:p>
    <w:p w14:paraId="5186E2B8" w14:textId="1B7DCE40" w:rsidR="00937844" w:rsidRPr="00937844" w:rsidRDefault="00937844" w:rsidP="00937844">
      <w:pPr>
        <w:spacing w:after="0" w:line="240" w:lineRule="auto"/>
        <w:ind w:left="990" w:firstLine="450"/>
        <w:rPr>
          <w:rFonts w:ascii="Arial" w:eastAsia="Times New Roman" w:hAnsi="Arial" w:cs="Arial"/>
          <w:bCs/>
          <w:sz w:val="24"/>
          <w:szCs w:val="24"/>
        </w:rPr>
      </w:pPr>
      <w:r w:rsidRPr="00937844">
        <w:rPr>
          <w:rFonts w:ascii="Arial" w:eastAsia="Times New Roman" w:hAnsi="Arial" w:cs="Arial"/>
          <w:bCs/>
          <w:sz w:val="24"/>
          <w:szCs w:val="24"/>
        </w:rPr>
        <w:t>-more than four of the five scheduled days in a service week</w:t>
      </w:r>
      <w:r>
        <w:rPr>
          <w:rFonts w:ascii="Arial" w:eastAsia="Times New Roman" w:hAnsi="Arial" w:cs="Arial"/>
          <w:bCs/>
          <w:sz w:val="24"/>
          <w:szCs w:val="24"/>
        </w:rPr>
        <w:t xml:space="preserve"> on </w:t>
      </w:r>
      <w:r w:rsidRPr="00812011">
        <w:rPr>
          <w:rFonts w:ascii="Arial" w:eastAsia="Times New Roman" w:hAnsi="Arial" w:cs="Arial"/>
          <w:b/>
          <w:sz w:val="24"/>
          <w:szCs w:val="24"/>
          <w:u w:val="single"/>
        </w:rPr>
        <w:t>[Date]</w:t>
      </w:r>
    </w:p>
    <w:p w14:paraId="3EB49BE3" w14:textId="40612797" w:rsidR="00937844" w:rsidRPr="00937844" w:rsidRDefault="00937844" w:rsidP="00937844">
      <w:pPr>
        <w:spacing w:after="0" w:line="240" w:lineRule="auto"/>
        <w:ind w:left="990" w:firstLine="450"/>
        <w:rPr>
          <w:rFonts w:ascii="Arial" w:eastAsia="Times New Roman" w:hAnsi="Arial" w:cs="Arial"/>
          <w:bCs/>
          <w:sz w:val="24"/>
          <w:szCs w:val="24"/>
        </w:rPr>
      </w:pPr>
      <w:r w:rsidRPr="00937844">
        <w:rPr>
          <w:rFonts w:ascii="Arial" w:eastAsia="Times New Roman" w:hAnsi="Arial" w:cs="Arial"/>
          <w:bCs/>
          <w:sz w:val="24"/>
          <w:szCs w:val="24"/>
        </w:rPr>
        <w:t>-work over ten hours on a regularly scheduled day</w:t>
      </w:r>
      <w:r>
        <w:rPr>
          <w:rFonts w:ascii="Arial" w:eastAsia="Times New Roman" w:hAnsi="Arial" w:cs="Arial"/>
          <w:bCs/>
          <w:sz w:val="24"/>
          <w:szCs w:val="24"/>
        </w:rPr>
        <w:t xml:space="preserve"> on </w:t>
      </w:r>
      <w:r w:rsidRPr="00812011">
        <w:rPr>
          <w:rFonts w:ascii="Arial" w:eastAsia="Times New Roman" w:hAnsi="Arial" w:cs="Arial"/>
          <w:b/>
          <w:sz w:val="24"/>
          <w:szCs w:val="24"/>
          <w:u w:val="single"/>
        </w:rPr>
        <w:t>[Date]</w:t>
      </w:r>
    </w:p>
    <w:p w14:paraId="31CD34A6" w14:textId="2537681D" w:rsidR="00937844" w:rsidRPr="00937844" w:rsidRDefault="00937844" w:rsidP="00937844">
      <w:pPr>
        <w:spacing w:after="0" w:line="240" w:lineRule="auto"/>
        <w:ind w:left="990" w:firstLine="450"/>
        <w:rPr>
          <w:rFonts w:ascii="Arial" w:eastAsia="Times New Roman" w:hAnsi="Arial" w:cs="Arial"/>
          <w:bCs/>
          <w:sz w:val="24"/>
          <w:szCs w:val="24"/>
        </w:rPr>
      </w:pPr>
      <w:r w:rsidRPr="00937844">
        <w:rPr>
          <w:rFonts w:ascii="Arial" w:eastAsia="Times New Roman" w:hAnsi="Arial" w:cs="Arial"/>
          <w:bCs/>
          <w:sz w:val="24"/>
          <w:szCs w:val="24"/>
        </w:rPr>
        <w:t>-over eight hours on a non-scheduled day</w:t>
      </w:r>
      <w:r>
        <w:rPr>
          <w:rFonts w:ascii="Arial" w:eastAsia="Times New Roman" w:hAnsi="Arial" w:cs="Arial"/>
          <w:bCs/>
          <w:sz w:val="24"/>
          <w:szCs w:val="24"/>
        </w:rPr>
        <w:t xml:space="preserve"> on </w:t>
      </w:r>
      <w:r w:rsidRPr="00812011">
        <w:rPr>
          <w:rFonts w:ascii="Arial" w:eastAsia="Times New Roman" w:hAnsi="Arial" w:cs="Arial"/>
          <w:b/>
          <w:sz w:val="24"/>
          <w:szCs w:val="24"/>
          <w:u w:val="single"/>
        </w:rPr>
        <w:t>[Date]</w:t>
      </w:r>
    </w:p>
    <w:p w14:paraId="1291BBB3" w14:textId="59A1D881" w:rsidR="00812011" w:rsidRPr="00812011" w:rsidRDefault="00937844" w:rsidP="00937844">
      <w:pPr>
        <w:spacing w:after="0" w:line="240" w:lineRule="auto"/>
        <w:ind w:left="990" w:firstLine="450"/>
        <w:rPr>
          <w:rFonts w:ascii="Arial" w:eastAsia="Times New Roman" w:hAnsi="Arial" w:cs="Arial"/>
          <w:sz w:val="24"/>
          <w:szCs w:val="24"/>
        </w:rPr>
      </w:pPr>
      <w:r w:rsidRPr="00937844">
        <w:rPr>
          <w:rFonts w:ascii="Arial" w:eastAsia="Times New Roman" w:hAnsi="Arial" w:cs="Arial"/>
          <w:bCs/>
          <w:sz w:val="24"/>
          <w:szCs w:val="24"/>
        </w:rPr>
        <w:t>-over six days in a service wee</w:t>
      </w:r>
      <w:r>
        <w:rPr>
          <w:rFonts w:ascii="Arial" w:eastAsia="Times New Roman" w:hAnsi="Arial" w:cs="Arial"/>
          <w:bCs/>
          <w:sz w:val="24"/>
          <w:szCs w:val="24"/>
        </w:rPr>
        <w:t xml:space="preserve">k </w:t>
      </w:r>
      <w:r w:rsidR="00812011" w:rsidRPr="00812011">
        <w:rPr>
          <w:rFonts w:ascii="Arial" w:eastAsia="Times New Roman" w:hAnsi="Arial" w:cs="Arial"/>
          <w:sz w:val="24"/>
          <w:szCs w:val="24"/>
        </w:rPr>
        <w:t xml:space="preserve">during the week of </w:t>
      </w:r>
      <w:r w:rsidR="00812011" w:rsidRPr="00812011">
        <w:rPr>
          <w:rFonts w:ascii="Arial" w:eastAsia="Times New Roman" w:hAnsi="Arial" w:cs="Arial"/>
          <w:b/>
          <w:sz w:val="24"/>
          <w:szCs w:val="24"/>
          <w:u w:val="single"/>
        </w:rPr>
        <w:t>[Date]</w:t>
      </w:r>
      <w:r w:rsidR="00812011" w:rsidRPr="00812011">
        <w:rPr>
          <w:rFonts w:ascii="Arial" w:eastAsia="Times New Roman" w:hAnsi="Arial" w:cs="Arial"/>
          <w:sz w:val="24"/>
          <w:szCs w:val="24"/>
        </w:rPr>
        <w:t xml:space="preserve"> through </w:t>
      </w:r>
      <w:r w:rsidR="00812011" w:rsidRPr="00812011">
        <w:rPr>
          <w:rFonts w:ascii="Arial" w:eastAsia="Times New Roman" w:hAnsi="Arial" w:cs="Arial"/>
          <w:b/>
          <w:sz w:val="24"/>
          <w:szCs w:val="24"/>
          <w:u w:val="single"/>
        </w:rPr>
        <w:t>[Date]</w:t>
      </w:r>
      <w:r w:rsidR="00812011" w:rsidRPr="00812011">
        <w:rPr>
          <w:rFonts w:ascii="Arial" w:eastAsia="Times New Roman" w:hAnsi="Arial" w:cs="Arial"/>
          <w:sz w:val="24"/>
          <w:szCs w:val="24"/>
        </w:rPr>
        <w:t xml:space="preserve">. </w:t>
      </w:r>
    </w:p>
    <w:p w14:paraId="0CE7982F" w14:textId="33675CE9" w:rsidR="00F41BE3" w:rsidRDefault="00812011" w:rsidP="00F41BE3">
      <w:pPr>
        <w:numPr>
          <w:ilvl w:val="0"/>
          <w:numId w:val="9"/>
        </w:numPr>
        <w:spacing w:after="0" w:line="240" w:lineRule="auto"/>
        <w:ind w:right="-288"/>
        <w:contextualSpacing/>
        <w:rPr>
          <w:rFonts w:ascii="Arial" w:eastAsia="Times New Roman" w:hAnsi="Arial" w:cs="Arial"/>
          <w:sz w:val="24"/>
          <w:szCs w:val="24"/>
        </w:rPr>
      </w:pPr>
      <w:r w:rsidRPr="00812011">
        <w:rPr>
          <w:rFonts w:ascii="Arial" w:eastAsia="Times New Roman" w:hAnsi="Arial" w:cs="Arial"/>
          <w:sz w:val="24"/>
          <w:szCs w:val="24"/>
        </w:rPr>
        <w:t>Management’s contractual violation(s) in this case has/have caused harm to the grievant(s).  When Letter Carrier’s rights are disregarded trust is eroded between employee and employer, resulting in an atmosphere of disrespect at the workplace.</w:t>
      </w:r>
      <w:r w:rsidR="00F41BE3" w:rsidRPr="00F41BE3">
        <w:rPr>
          <w:rFonts w:ascii="Arial" w:eastAsia="Times New Roman" w:hAnsi="Arial" w:cs="Arial"/>
          <w:sz w:val="24"/>
          <w:szCs w:val="24"/>
        </w:rPr>
        <w:t xml:space="preserve"> </w:t>
      </w:r>
      <w:r w:rsidR="00F41BE3">
        <w:rPr>
          <w:rFonts w:ascii="Arial" w:eastAsia="Times New Roman" w:hAnsi="Arial" w:cs="Arial"/>
          <w:sz w:val="24"/>
          <w:szCs w:val="24"/>
        </w:rPr>
        <w:t xml:space="preserve">The union has included statements from the letter carriers forced to work </w:t>
      </w:r>
      <w:proofErr w:type="gramStart"/>
      <w:r w:rsidR="00F41BE3">
        <w:rPr>
          <w:rFonts w:ascii="Arial" w:eastAsia="Times New Roman" w:hAnsi="Arial" w:cs="Arial"/>
          <w:sz w:val="24"/>
          <w:szCs w:val="24"/>
        </w:rPr>
        <w:t>in excess of</w:t>
      </w:r>
      <w:proofErr w:type="gramEnd"/>
      <w:r w:rsidR="00F41BE3">
        <w:rPr>
          <w:rFonts w:ascii="Arial" w:eastAsia="Times New Roman" w:hAnsi="Arial" w:cs="Arial"/>
          <w:sz w:val="24"/>
          <w:szCs w:val="24"/>
        </w:rPr>
        <w:t xml:space="preserve"> the contractual limits to show the harm these violations have caused.</w:t>
      </w:r>
    </w:p>
    <w:p w14:paraId="04E4D681" w14:textId="77777777" w:rsidR="000169DB" w:rsidRDefault="000169DB" w:rsidP="000169DB">
      <w:pPr>
        <w:pStyle w:val="ListParagraph"/>
        <w:spacing w:after="0"/>
        <w:rPr>
          <w:rFonts w:ascii="Arial" w:eastAsia="Times New Roman" w:hAnsi="Arial" w:cs="Arial"/>
          <w:sz w:val="24"/>
          <w:szCs w:val="24"/>
        </w:rPr>
      </w:pPr>
    </w:p>
    <w:p w14:paraId="13A46257" w14:textId="459EA7B1" w:rsidR="00DA478C" w:rsidRDefault="00DA478C" w:rsidP="000169DB">
      <w:pPr>
        <w:numPr>
          <w:ilvl w:val="0"/>
          <w:numId w:val="9"/>
        </w:numPr>
        <w:spacing w:after="0" w:line="259" w:lineRule="auto"/>
        <w:ind w:right="-288"/>
        <w:contextualSpacing/>
        <w:rPr>
          <w:rFonts w:ascii="Arial" w:eastAsia="Times New Roman" w:hAnsi="Arial" w:cs="Arial"/>
          <w:sz w:val="24"/>
          <w:szCs w:val="24"/>
        </w:rPr>
      </w:pPr>
      <w:r>
        <w:rPr>
          <w:rFonts w:ascii="Arial" w:eastAsia="Times New Roman" w:hAnsi="Arial" w:cs="Arial"/>
          <w:sz w:val="24"/>
          <w:szCs w:val="24"/>
        </w:rPr>
        <w:t xml:space="preserve">The schedules included in the file along with the TACS reports show that management continued to schedule and require </w:t>
      </w:r>
      <w:r w:rsidR="00F41BE3">
        <w:rPr>
          <w:rFonts w:ascii="Arial" w:eastAsia="Times New Roman" w:hAnsi="Arial" w:cs="Arial"/>
          <w:sz w:val="24"/>
          <w:szCs w:val="24"/>
        </w:rPr>
        <w:t xml:space="preserve">the </w:t>
      </w:r>
      <w:r>
        <w:rPr>
          <w:rFonts w:ascii="Arial" w:eastAsia="Times New Roman" w:hAnsi="Arial" w:cs="Arial"/>
          <w:sz w:val="24"/>
          <w:szCs w:val="24"/>
        </w:rPr>
        <w:t xml:space="preserve">full-time carriers to perform overtime </w:t>
      </w:r>
      <w:proofErr w:type="gramStart"/>
      <w:r w:rsidR="00937844">
        <w:rPr>
          <w:rFonts w:ascii="Arial" w:eastAsia="Times New Roman" w:hAnsi="Arial" w:cs="Arial"/>
          <w:sz w:val="24"/>
          <w:szCs w:val="24"/>
        </w:rPr>
        <w:t>in excess of</w:t>
      </w:r>
      <w:proofErr w:type="gramEnd"/>
      <w:r w:rsidR="00937844">
        <w:rPr>
          <w:rFonts w:ascii="Arial" w:eastAsia="Times New Roman" w:hAnsi="Arial" w:cs="Arial"/>
          <w:sz w:val="24"/>
          <w:szCs w:val="24"/>
        </w:rPr>
        <w:t xml:space="preserve"> the above limits either in a service day or in the service week</w:t>
      </w:r>
      <w:r>
        <w:rPr>
          <w:rFonts w:ascii="Arial" w:eastAsia="Times New Roman" w:hAnsi="Arial" w:cs="Arial"/>
          <w:sz w:val="24"/>
          <w:szCs w:val="24"/>
        </w:rPr>
        <w:t>.</w:t>
      </w:r>
    </w:p>
    <w:p w14:paraId="039D6A6B" w14:textId="77777777" w:rsidR="000169DB" w:rsidRDefault="000169DB" w:rsidP="000169DB">
      <w:pPr>
        <w:pStyle w:val="ListParagraph"/>
        <w:rPr>
          <w:rFonts w:ascii="Arial" w:eastAsia="Times New Roman" w:hAnsi="Arial" w:cs="Arial"/>
          <w:sz w:val="24"/>
          <w:szCs w:val="24"/>
        </w:rPr>
      </w:pPr>
    </w:p>
    <w:p w14:paraId="621836E6" w14:textId="71D48ACB" w:rsidR="00812011" w:rsidRPr="00812011" w:rsidRDefault="00812011" w:rsidP="00812011">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r w:rsidRPr="00812011">
        <w:rPr>
          <w:rFonts w:ascii="Arial" w:eastAsia="Times New Roman" w:hAnsi="Arial" w:cs="Arial"/>
          <w:b/>
          <w:sz w:val="28"/>
          <w:szCs w:val="28"/>
        </w:rPr>
        <w:t>Remedy (Block #19 on PS Form 8190):</w:t>
      </w:r>
    </w:p>
    <w:p w14:paraId="55FEF4A3" w14:textId="77777777" w:rsidR="00812011" w:rsidRPr="00812011" w:rsidRDefault="00812011" w:rsidP="00812011">
      <w:pPr>
        <w:overflowPunct w:val="0"/>
        <w:autoSpaceDE w:val="0"/>
        <w:autoSpaceDN w:val="0"/>
        <w:adjustRightInd w:val="0"/>
        <w:spacing w:after="0" w:line="240" w:lineRule="auto"/>
        <w:textAlignment w:val="baseline"/>
        <w:rPr>
          <w:rFonts w:ascii="Arial" w:eastAsia="Times New Roman" w:hAnsi="Arial" w:cs="Arial"/>
          <w:sz w:val="24"/>
          <w:szCs w:val="24"/>
        </w:rPr>
      </w:pPr>
    </w:p>
    <w:p w14:paraId="30FBFE50" w14:textId="41584478" w:rsidR="00812011" w:rsidRDefault="00812011" w:rsidP="00812011">
      <w:pPr>
        <w:numPr>
          <w:ilvl w:val="0"/>
          <w:numId w:val="7"/>
        </w:numPr>
        <w:overflowPunct w:val="0"/>
        <w:autoSpaceDE w:val="0"/>
        <w:autoSpaceDN w:val="0"/>
        <w:adjustRightInd w:val="0"/>
        <w:spacing w:after="0" w:line="240" w:lineRule="auto"/>
        <w:ind w:left="1080"/>
        <w:contextualSpacing/>
        <w:textAlignment w:val="baseline"/>
        <w:rPr>
          <w:rFonts w:ascii="Arial" w:eastAsia="Times New Roman" w:hAnsi="Arial" w:cs="Arial"/>
          <w:sz w:val="24"/>
          <w:szCs w:val="24"/>
        </w:rPr>
      </w:pPr>
      <w:r w:rsidRPr="00812011">
        <w:rPr>
          <w:rFonts w:ascii="Arial" w:eastAsia="Times New Roman" w:hAnsi="Arial" w:cs="Arial"/>
          <w:sz w:val="24"/>
          <w:szCs w:val="24"/>
        </w:rPr>
        <w:t xml:space="preserve">That management at the </w:t>
      </w:r>
      <w:r w:rsidRPr="00812011">
        <w:rPr>
          <w:rFonts w:ascii="Arial" w:eastAsia="Times New Roman" w:hAnsi="Arial" w:cs="Arial"/>
          <w:b/>
          <w:sz w:val="24"/>
          <w:szCs w:val="24"/>
          <w:u w:val="single"/>
        </w:rPr>
        <w:t>[Station/Post Office]</w:t>
      </w:r>
      <w:r w:rsidRPr="00812011">
        <w:rPr>
          <w:rFonts w:ascii="Arial" w:eastAsia="Times New Roman" w:hAnsi="Arial" w:cs="Arial"/>
          <w:sz w:val="24"/>
          <w:szCs w:val="24"/>
        </w:rPr>
        <w:t xml:space="preserve"> cease and desist from future violations of Article 8, Section 5.</w:t>
      </w:r>
      <w:r w:rsidR="00937844">
        <w:rPr>
          <w:rFonts w:ascii="Arial" w:eastAsia="Times New Roman" w:hAnsi="Arial" w:cs="Arial"/>
          <w:sz w:val="24"/>
          <w:szCs w:val="24"/>
        </w:rPr>
        <w:t xml:space="preserve">F of </w:t>
      </w:r>
      <w:r w:rsidRPr="00812011">
        <w:rPr>
          <w:rFonts w:ascii="Arial" w:eastAsia="Times New Roman" w:hAnsi="Arial" w:cs="Arial"/>
          <w:sz w:val="24"/>
          <w:szCs w:val="24"/>
        </w:rPr>
        <w:t>the National Agreement.</w:t>
      </w:r>
    </w:p>
    <w:p w14:paraId="4E580885" w14:textId="77777777" w:rsidR="00812011" w:rsidRPr="00812011" w:rsidRDefault="00812011" w:rsidP="00812011">
      <w:pPr>
        <w:overflowPunct w:val="0"/>
        <w:autoSpaceDE w:val="0"/>
        <w:autoSpaceDN w:val="0"/>
        <w:adjustRightInd w:val="0"/>
        <w:spacing w:after="0" w:line="240" w:lineRule="auto"/>
        <w:ind w:left="1080"/>
        <w:contextualSpacing/>
        <w:textAlignment w:val="baseline"/>
        <w:rPr>
          <w:rFonts w:ascii="Arial" w:eastAsia="Times New Roman" w:hAnsi="Arial" w:cs="Arial"/>
          <w:sz w:val="24"/>
          <w:szCs w:val="24"/>
        </w:rPr>
      </w:pPr>
    </w:p>
    <w:p w14:paraId="59CA0CF5" w14:textId="18295578" w:rsidR="00812011" w:rsidRPr="00812011" w:rsidRDefault="00812011" w:rsidP="00812011">
      <w:pPr>
        <w:numPr>
          <w:ilvl w:val="0"/>
          <w:numId w:val="7"/>
        </w:numPr>
        <w:spacing w:after="160" w:line="259" w:lineRule="auto"/>
        <w:ind w:left="1080"/>
        <w:contextualSpacing/>
        <w:rPr>
          <w:rFonts w:ascii="Arial" w:eastAsia="Times New Roman" w:hAnsi="Arial" w:cs="Arial"/>
          <w:sz w:val="24"/>
          <w:szCs w:val="24"/>
        </w:rPr>
      </w:pPr>
      <w:r w:rsidRPr="00812011">
        <w:rPr>
          <w:rFonts w:ascii="Arial" w:eastAsia="Times New Roman" w:hAnsi="Arial" w:cs="Arial"/>
          <w:sz w:val="24"/>
          <w:szCs w:val="24"/>
        </w:rPr>
        <w:t xml:space="preserve">That Letter Carrier(s) </w:t>
      </w:r>
      <w:r w:rsidRPr="00812011">
        <w:rPr>
          <w:rFonts w:ascii="Arial" w:eastAsia="Times New Roman" w:hAnsi="Arial" w:cs="Arial"/>
          <w:b/>
          <w:sz w:val="24"/>
          <w:szCs w:val="24"/>
          <w:u w:val="single"/>
        </w:rPr>
        <w:t>[Name, Name, and Name]</w:t>
      </w:r>
      <w:r w:rsidRPr="00812011">
        <w:rPr>
          <w:rFonts w:ascii="Arial" w:eastAsia="Times New Roman" w:hAnsi="Arial" w:cs="Arial"/>
          <w:sz w:val="24"/>
          <w:szCs w:val="24"/>
        </w:rPr>
        <w:t xml:space="preserve"> each be compensated at an additional premium of 50% of the base hourly straight time rate for those hours worked beyond the </w:t>
      </w:r>
      <w:r w:rsidR="00DA478C">
        <w:rPr>
          <w:rFonts w:ascii="Arial" w:eastAsia="Times New Roman" w:hAnsi="Arial" w:cs="Arial"/>
          <w:sz w:val="24"/>
          <w:szCs w:val="24"/>
        </w:rPr>
        <w:t xml:space="preserve">daily work hour limitations and/ or the </w:t>
      </w:r>
      <w:proofErr w:type="gramStart"/>
      <w:r w:rsidR="00937844">
        <w:rPr>
          <w:rFonts w:ascii="Arial" w:eastAsia="Times New Roman" w:hAnsi="Arial" w:cs="Arial"/>
          <w:sz w:val="24"/>
          <w:szCs w:val="24"/>
        </w:rPr>
        <w:t xml:space="preserve">weekly </w:t>
      </w:r>
      <w:r w:rsidRPr="00812011">
        <w:rPr>
          <w:rFonts w:ascii="Arial" w:eastAsia="Times New Roman" w:hAnsi="Arial" w:cs="Arial"/>
          <w:sz w:val="24"/>
          <w:szCs w:val="24"/>
        </w:rPr>
        <w:t xml:space="preserve"> limitation</w:t>
      </w:r>
      <w:proofErr w:type="gramEnd"/>
      <w:r w:rsidRPr="00812011">
        <w:rPr>
          <w:rFonts w:ascii="Arial" w:eastAsia="Times New Roman" w:hAnsi="Arial" w:cs="Arial"/>
          <w:sz w:val="24"/>
          <w:szCs w:val="24"/>
        </w:rPr>
        <w:t xml:space="preserve"> as follows:</w:t>
      </w:r>
    </w:p>
    <w:p w14:paraId="376003EC"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Arial" w:eastAsia="Times New Roman" w:hAnsi="Arial" w:cs="Arial"/>
          <w:sz w:val="24"/>
          <w:szCs w:val="24"/>
        </w:rPr>
      </w:pPr>
    </w:p>
    <w:p w14:paraId="7983444E" w14:textId="77777777" w:rsidR="00812011" w:rsidRPr="00812011" w:rsidRDefault="00812011" w:rsidP="00812011">
      <w:pPr>
        <w:overflowPunct w:val="0"/>
        <w:autoSpaceDE w:val="0"/>
        <w:autoSpaceDN w:val="0"/>
        <w:adjustRightInd w:val="0"/>
        <w:spacing w:after="0" w:line="240" w:lineRule="auto"/>
        <w:ind w:left="720"/>
        <w:contextualSpacing/>
        <w:jc w:val="center"/>
        <w:textAlignment w:val="baseline"/>
        <w:rPr>
          <w:rFonts w:ascii="Arial" w:eastAsia="Times New Roman" w:hAnsi="Arial" w:cs="Arial"/>
          <w:b/>
          <w:sz w:val="24"/>
          <w:szCs w:val="24"/>
          <w:u w:val="single"/>
        </w:rPr>
      </w:pPr>
      <w:r w:rsidRPr="00812011">
        <w:rPr>
          <w:rFonts w:ascii="Arial" w:eastAsia="Times New Roman" w:hAnsi="Arial" w:cs="Arial"/>
          <w:b/>
          <w:sz w:val="24"/>
          <w:szCs w:val="24"/>
          <w:u w:val="single"/>
        </w:rPr>
        <w:t>[List names and amounts]</w:t>
      </w:r>
    </w:p>
    <w:p w14:paraId="3BE060CB"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Arial" w:eastAsia="Times New Roman" w:hAnsi="Arial" w:cs="Arial"/>
          <w:sz w:val="24"/>
          <w:szCs w:val="24"/>
        </w:rPr>
      </w:pPr>
    </w:p>
    <w:p w14:paraId="29EE1A59" w14:textId="77777777" w:rsidR="00812011" w:rsidRPr="00812011" w:rsidRDefault="00812011" w:rsidP="00812011">
      <w:pPr>
        <w:numPr>
          <w:ilvl w:val="0"/>
          <w:numId w:val="7"/>
        </w:numPr>
        <w:spacing w:after="160" w:line="259" w:lineRule="auto"/>
        <w:ind w:left="1080"/>
        <w:contextualSpacing/>
        <w:rPr>
          <w:rFonts w:ascii="Arial" w:eastAsia="Times New Roman" w:hAnsi="Arial" w:cs="Arial"/>
          <w:sz w:val="24"/>
          <w:szCs w:val="24"/>
        </w:rPr>
      </w:pPr>
      <w:r w:rsidRPr="00812011">
        <w:rPr>
          <w:rFonts w:ascii="Arial" w:eastAsia="Times New Roman" w:hAnsi="Arial" w:cs="Arial"/>
          <w:sz w:val="24"/>
          <w:szCs w:val="24"/>
        </w:rPr>
        <w:t>That all payments associated with this case be made as soon as administratively possible, but no later than 30 days from the date of settlement.</w:t>
      </w:r>
    </w:p>
    <w:p w14:paraId="2E759090"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Arial" w:eastAsia="Times New Roman" w:hAnsi="Arial" w:cs="Arial"/>
          <w:sz w:val="24"/>
          <w:szCs w:val="24"/>
        </w:rPr>
      </w:pPr>
    </w:p>
    <w:p w14:paraId="6F37C20C" w14:textId="77777777" w:rsidR="00812011" w:rsidRPr="00812011" w:rsidRDefault="00812011" w:rsidP="00812011">
      <w:pPr>
        <w:numPr>
          <w:ilvl w:val="0"/>
          <w:numId w:val="7"/>
        </w:numPr>
        <w:spacing w:after="160" w:line="259" w:lineRule="auto"/>
        <w:ind w:left="1080"/>
        <w:contextualSpacing/>
        <w:rPr>
          <w:rFonts w:ascii="Arial" w:eastAsia="Times New Roman" w:hAnsi="Arial" w:cs="Arial"/>
          <w:sz w:val="24"/>
          <w:szCs w:val="24"/>
        </w:rPr>
      </w:pPr>
      <w:r w:rsidRPr="00812011">
        <w:rPr>
          <w:rFonts w:ascii="Arial" w:eastAsia="Times New Roman" w:hAnsi="Arial" w:cs="Arial"/>
          <w:sz w:val="24"/>
          <w:szCs w:val="24"/>
        </w:rPr>
        <w:t xml:space="preserve">That proof of payment be provided to </w:t>
      </w:r>
      <w:r w:rsidRPr="00812011">
        <w:rPr>
          <w:rFonts w:ascii="Arial" w:eastAsia="Times New Roman" w:hAnsi="Arial" w:cs="Arial"/>
          <w:b/>
          <w:sz w:val="24"/>
          <w:szCs w:val="24"/>
          <w:u w:val="single"/>
        </w:rPr>
        <w:t>[NALC Official</w:t>
      </w:r>
      <w:r w:rsidRPr="00812011">
        <w:rPr>
          <w:rFonts w:ascii="Arial" w:eastAsia="Times New Roman" w:hAnsi="Arial" w:cs="Arial"/>
          <w:b/>
          <w:sz w:val="24"/>
          <w:szCs w:val="24"/>
        </w:rPr>
        <w:t xml:space="preserve">] </w:t>
      </w:r>
      <w:r w:rsidRPr="00812011">
        <w:rPr>
          <w:rFonts w:ascii="Arial" w:eastAsia="Times New Roman" w:hAnsi="Arial" w:cs="Arial"/>
          <w:sz w:val="24"/>
          <w:szCs w:val="24"/>
        </w:rPr>
        <w:t>upon payment,</w:t>
      </w:r>
      <w:r w:rsidRPr="00812011">
        <w:rPr>
          <w:rFonts w:ascii="Arial" w:eastAsia="Times New Roman" w:hAnsi="Arial" w:cs="Arial"/>
          <w:sz w:val="24"/>
          <w:szCs w:val="20"/>
        </w:rPr>
        <w:t xml:space="preserve"> </w:t>
      </w:r>
      <w:r w:rsidRPr="00812011">
        <w:rPr>
          <w:rFonts w:ascii="Arial" w:eastAsia="Times New Roman" w:hAnsi="Arial" w:cs="Arial"/>
          <w:sz w:val="24"/>
          <w:szCs w:val="24"/>
        </w:rPr>
        <w:t xml:space="preserve">and/or any other remedy the Step B team or an arbitrator deems appropriate. </w:t>
      </w:r>
    </w:p>
    <w:p w14:paraId="491C291D"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D6277CB" w14:textId="71E60CB4" w:rsidR="00AF137D" w:rsidRDefault="00AF137D" w:rsidP="00CE14DA">
      <w:pPr>
        <w:spacing w:after="160" w:line="259" w:lineRule="auto"/>
        <w:jc w:val="center"/>
        <w:rPr>
          <w:rFonts w:ascii="Arial" w:hAnsi="Arial" w:cs="Arial"/>
          <w:b/>
          <w:sz w:val="32"/>
          <w:szCs w:val="32"/>
        </w:rPr>
      </w:pPr>
    </w:p>
    <w:p w14:paraId="2182403E" w14:textId="1CE73EE7" w:rsidR="00EA00FC" w:rsidRDefault="00EA00FC" w:rsidP="00CE14DA">
      <w:pPr>
        <w:spacing w:after="160" w:line="259" w:lineRule="auto"/>
        <w:jc w:val="center"/>
        <w:rPr>
          <w:rFonts w:ascii="Arial" w:hAnsi="Arial" w:cs="Arial"/>
          <w:b/>
          <w:sz w:val="32"/>
          <w:szCs w:val="32"/>
        </w:rPr>
      </w:pPr>
    </w:p>
    <w:p w14:paraId="6E64D61E" w14:textId="2D773190" w:rsidR="00EA00FC" w:rsidRDefault="00EA00FC" w:rsidP="00CE14DA">
      <w:pPr>
        <w:spacing w:after="160" w:line="259" w:lineRule="auto"/>
        <w:jc w:val="center"/>
        <w:rPr>
          <w:rFonts w:ascii="Arial" w:hAnsi="Arial" w:cs="Arial"/>
          <w:b/>
          <w:sz w:val="32"/>
          <w:szCs w:val="32"/>
        </w:rPr>
      </w:pPr>
    </w:p>
    <w:p w14:paraId="50B5341C" w14:textId="529CE4FF" w:rsidR="00EA00FC" w:rsidRDefault="00EA00FC" w:rsidP="00CE14DA">
      <w:pPr>
        <w:spacing w:after="160" w:line="259" w:lineRule="auto"/>
        <w:jc w:val="center"/>
        <w:rPr>
          <w:rFonts w:ascii="Arial" w:hAnsi="Arial" w:cs="Arial"/>
          <w:b/>
          <w:sz w:val="32"/>
          <w:szCs w:val="32"/>
        </w:rPr>
      </w:pPr>
    </w:p>
    <w:p w14:paraId="6809E7C5" w14:textId="5F0D684D" w:rsidR="00EA00FC" w:rsidRDefault="00EA00FC" w:rsidP="00CE14DA">
      <w:pPr>
        <w:spacing w:after="160" w:line="259" w:lineRule="auto"/>
        <w:jc w:val="center"/>
        <w:rPr>
          <w:rFonts w:ascii="Arial" w:hAnsi="Arial" w:cs="Arial"/>
          <w:b/>
          <w:sz w:val="32"/>
          <w:szCs w:val="32"/>
        </w:rPr>
      </w:pPr>
    </w:p>
    <w:p w14:paraId="206735DB" w14:textId="3289CAE8" w:rsidR="00EA00FC" w:rsidRDefault="00EA00FC" w:rsidP="00CE14DA">
      <w:pPr>
        <w:spacing w:after="160" w:line="259" w:lineRule="auto"/>
        <w:jc w:val="center"/>
        <w:rPr>
          <w:rFonts w:ascii="Arial" w:hAnsi="Arial" w:cs="Arial"/>
          <w:b/>
          <w:sz w:val="32"/>
          <w:szCs w:val="32"/>
        </w:rPr>
      </w:pPr>
    </w:p>
    <w:p w14:paraId="6B39F088" w14:textId="28CD91D6" w:rsidR="00EA00FC" w:rsidRDefault="00EA00FC" w:rsidP="00CE14DA">
      <w:pPr>
        <w:spacing w:after="160" w:line="259" w:lineRule="auto"/>
        <w:jc w:val="center"/>
        <w:rPr>
          <w:rFonts w:ascii="Arial" w:hAnsi="Arial" w:cs="Arial"/>
          <w:b/>
          <w:sz w:val="32"/>
          <w:szCs w:val="32"/>
        </w:rPr>
      </w:pPr>
    </w:p>
    <w:p w14:paraId="13CA325D" w14:textId="6CCB46A7" w:rsidR="00812011" w:rsidRPr="00812011" w:rsidRDefault="00812011" w:rsidP="00CE14DA">
      <w:pPr>
        <w:spacing w:after="160" w:line="259" w:lineRule="auto"/>
        <w:jc w:val="center"/>
        <w:rPr>
          <w:rFonts w:ascii="Arial" w:hAnsi="Arial" w:cs="Arial"/>
          <w:b/>
          <w:sz w:val="32"/>
          <w:szCs w:val="32"/>
        </w:rPr>
      </w:pPr>
      <w:r w:rsidRPr="00812011">
        <w:rPr>
          <w:rFonts w:ascii="Arial" w:hAnsi="Arial" w:cs="Arial"/>
          <w:b/>
          <w:sz w:val="32"/>
          <w:szCs w:val="32"/>
        </w:rPr>
        <w:t>Add the following issue statement, facts, contentions, and remedy request if we can prove the violation is repetitive</w:t>
      </w:r>
      <w:r w:rsidR="00DA478C">
        <w:rPr>
          <w:rFonts w:ascii="Arial" w:hAnsi="Arial" w:cs="Arial"/>
          <w:b/>
          <w:sz w:val="32"/>
          <w:szCs w:val="32"/>
        </w:rPr>
        <w:t>/management makes the argument of remedies requested are improper</w:t>
      </w:r>
      <w:r w:rsidRPr="00812011">
        <w:rPr>
          <w:rFonts w:ascii="Arial" w:hAnsi="Arial" w:cs="Arial"/>
          <w:b/>
          <w:sz w:val="32"/>
          <w:szCs w:val="32"/>
        </w:rPr>
        <w:t>:</w:t>
      </w:r>
    </w:p>
    <w:p w14:paraId="4EFAD01C" w14:textId="77777777" w:rsidR="00812011" w:rsidRPr="00812011" w:rsidRDefault="00812011" w:rsidP="00812011">
      <w:pPr>
        <w:spacing w:after="160" w:line="259" w:lineRule="auto"/>
        <w:rPr>
          <w:rFonts w:ascii="Arial" w:hAnsi="Arial" w:cs="Arial"/>
          <w:b/>
          <w:sz w:val="28"/>
          <w:szCs w:val="28"/>
        </w:rPr>
      </w:pPr>
      <w:r w:rsidRPr="00812011">
        <w:rPr>
          <w:rFonts w:ascii="Arial" w:hAnsi="Arial" w:cs="Arial"/>
          <w:b/>
          <w:sz w:val="28"/>
          <w:szCs w:val="28"/>
        </w:rPr>
        <w:t>Issue Statement:</w:t>
      </w:r>
    </w:p>
    <w:p w14:paraId="070E901A" w14:textId="5209AD1C" w:rsidR="00812011" w:rsidRDefault="00812011" w:rsidP="00812011">
      <w:pPr>
        <w:spacing w:after="160" w:line="259" w:lineRule="auto"/>
        <w:ind w:left="720"/>
        <w:rPr>
          <w:rFonts w:ascii="Arial" w:hAnsi="Arial" w:cs="Arial"/>
          <w:sz w:val="24"/>
          <w:szCs w:val="24"/>
        </w:rPr>
      </w:pPr>
      <w:r w:rsidRPr="00812011">
        <w:rPr>
          <w:rFonts w:ascii="Arial" w:hAnsi="Arial" w:cs="Arial"/>
          <w:sz w:val="24"/>
          <w:szCs w:val="24"/>
        </w:rPr>
        <w:t>Did management violate Article 15, Section 3.A of the National Agreement along with policy letter M-01517 by failing to comply with the prior Step B decisions/local grievance settlements in the case file</w:t>
      </w:r>
      <w:r w:rsidR="00DA478C">
        <w:rPr>
          <w:rFonts w:ascii="Arial" w:hAnsi="Arial" w:cs="Arial"/>
          <w:sz w:val="24"/>
          <w:szCs w:val="24"/>
        </w:rPr>
        <w:t xml:space="preserve"> when they </w:t>
      </w:r>
      <w:r w:rsidR="00937844">
        <w:rPr>
          <w:rFonts w:ascii="Arial" w:hAnsi="Arial" w:cs="Arial"/>
          <w:sz w:val="24"/>
          <w:szCs w:val="24"/>
        </w:rPr>
        <w:t xml:space="preserve">worked carriers overtime and </w:t>
      </w:r>
      <w:r w:rsidR="00DA478C">
        <w:rPr>
          <w:rFonts w:ascii="Arial" w:hAnsi="Arial" w:cs="Arial"/>
          <w:sz w:val="24"/>
          <w:szCs w:val="24"/>
        </w:rPr>
        <w:t xml:space="preserve">failed to </w:t>
      </w:r>
      <w:r w:rsidR="00937844">
        <w:rPr>
          <w:rFonts w:ascii="Arial" w:hAnsi="Arial" w:cs="Arial"/>
          <w:sz w:val="24"/>
          <w:szCs w:val="24"/>
        </w:rPr>
        <w:t xml:space="preserve">abide by the work hour limits in a service day and </w:t>
      </w:r>
      <w:r w:rsidR="00DA478C">
        <w:rPr>
          <w:rFonts w:ascii="Arial" w:hAnsi="Arial" w:cs="Arial"/>
          <w:sz w:val="24"/>
          <w:szCs w:val="24"/>
        </w:rPr>
        <w:t>service week</w:t>
      </w:r>
      <w:r w:rsidR="00937844">
        <w:rPr>
          <w:rFonts w:ascii="Arial" w:hAnsi="Arial" w:cs="Arial"/>
          <w:sz w:val="24"/>
          <w:szCs w:val="24"/>
        </w:rPr>
        <w:t xml:space="preserve"> in accordance with Article 8.5.F</w:t>
      </w:r>
      <w:r w:rsidRPr="00812011">
        <w:rPr>
          <w:rFonts w:ascii="Arial" w:hAnsi="Arial" w:cs="Arial"/>
          <w:sz w:val="24"/>
          <w:szCs w:val="24"/>
        </w:rPr>
        <w:t>, and if so, what should the remedy be?</w:t>
      </w:r>
    </w:p>
    <w:p w14:paraId="228BD471" w14:textId="77777777" w:rsidR="00AF137D" w:rsidRPr="00812011" w:rsidRDefault="00AF137D" w:rsidP="00812011">
      <w:pPr>
        <w:spacing w:after="160" w:line="259" w:lineRule="auto"/>
        <w:ind w:left="720"/>
        <w:rPr>
          <w:rFonts w:ascii="Arial" w:hAnsi="Arial" w:cs="Arial"/>
          <w:sz w:val="24"/>
          <w:szCs w:val="24"/>
        </w:rPr>
      </w:pPr>
    </w:p>
    <w:p w14:paraId="54BAE553" w14:textId="77777777" w:rsidR="00812011" w:rsidRPr="00812011" w:rsidRDefault="00812011" w:rsidP="00812011">
      <w:pPr>
        <w:spacing w:after="160" w:line="259" w:lineRule="auto"/>
        <w:rPr>
          <w:rFonts w:ascii="Arial" w:hAnsi="Arial" w:cs="Arial"/>
          <w:b/>
          <w:sz w:val="28"/>
          <w:szCs w:val="28"/>
        </w:rPr>
      </w:pPr>
      <w:r w:rsidRPr="00812011">
        <w:rPr>
          <w:rFonts w:ascii="Arial" w:hAnsi="Arial" w:cs="Arial"/>
          <w:b/>
          <w:sz w:val="28"/>
          <w:szCs w:val="28"/>
        </w:rPr>
        <w:t>Facts:</w:t>
      </w:r>
    </w:p>
    <w:p w14:paraId="20FC7D9E" w14:textId="77777777" w:rsidR="00812011" w:rsidRPr="00812011" w:rsidRDefault="00812011" w:rsidP="00812011">
      <w:pPr>
        <w:numPr>
          <w:ilvl w:val="0"/>
          <w:numId w:val="10"/>
        </w:numPr>
        <w:spacing w:after="160" w:line="259" w:lineRule="auto"/>
        <w:contextualSpacing/>
        <w:rPr>
          <w:rFonts w:ascii="Arial" w:hAnsi="Arial" w:cs="Arial"/>
          <w:sz w:val="24"/>
          <w:szCs w:val="24"/>
        </w:rPr>
      </w:pPr>
      <w:r w:rsidRPr="00812011">
        <w:rPr>
          <w:rFonts w:ascii="Arial" w:hAnsi="Arial" w:cs="Arial"/>
          <w:sz w:val="24"/>
          <w:szCs w:val="24"/>
        </w:rPr>
        <w:t>Article 15, Section 3.A of the National Agreement states in relevant part:</w:t>
      </w:r>
    </w:p>
    <w:p w14:paraId="116BCF6C" w14:textId="77777777" w:rsidR="00812011" w:rsidRPr="00812011" w:rsidRDefault="00812011" w:rsidP="00812011">
      <w:pPr>
        <w:spacing w:after="160" w:line="259" w:lineRule="auto"/>
        <w:ind w:left="720"/>
        <w:contextualSpacing/>
        <w:rPr>
          <w:rFonts w:ascii="Arial" w:hAnsi="Arial" w:cs="Arial"/>
          <w:sz w:val="24"/>
          <w:szCs w:val="24"/>
        </w:rPr>
      </w:pPr>
    </w:p>
    <w:p w14:paraId="70011E79" w14:textId="77777777" w:rsidR="00812011" w:rsidRPr="00812011" w:rsidRDefault="00812011" w:rsidP="00812011">
      <w:pPr>
        <w:spacing w:after="160" w:line="259" w:lineRule="auto"/>
        <w:ind w:left="1440"/>
        <w:rPr>
          <w:rFonts w:ascii="Arial" w:hAnsi="Arial" w:cs="Arial"/>
          <w:i/>
          <w:sz w:val="24"/>
          <w:szCs w:val="24"/>
        </w:rPr>
      </w:pPr>
      <w:r w:rsidRPr="00812011">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75FB09A8" w14:textId="77777777" w:rsidR="00812011" w:rsidRPr="00812011" w:rsidRDefault="00812011" w:rsidP="00812011">
      <w:pPr>
        <w:numPr>
          <w:ilvl w:val="0"/>
          <w:numId w:val="10"/>
        </w:numPr>
        <w:spacing w:after="160" w:line="259" w:lineRule="auto"/>
        <w:contextualSpacing/>
        <w:rPr>
          <w:rFonts w:ascii="Arial" w:hAnsi="Arial" w:cs="Arial"/>
          <w:sz w:val="24"/>
          <w:szCs w:val="24"/>
        </w:rPr>
      </w:pPr>
      <w:r w:rsidRPr="00812011">
        <w:rPr>
          <w:rFonts w:ascii="Arial" w:hAnsi="Arial" w:cs="Arial"/>
          <w:sz w:val="24"/>
          <w:szCs w:val="24"/>
        </w:rPr>
        <w:t>M-01517 states in part:</w:t>
      </w:r>
    </w:p>
    <w:p w14:paraId="3AAE5C0E" w14:textId="77777777" w:rsidR="00812011" w:rsidRPr="00812011" w:rsidRDefault="00812011" w:rsidP="00812011">
      <w:pPr>
        <w:spacing w:after="160" w:line="259" w:lineRule="auto"/>
        <w:ind w:left="720"/>
        <w:contextualSpacing/>
        <w:rPr>
          <w:rFonts w:ascii="Arial" w:hAnsi="Arial" w:cs="Arial"/>
          <w:sz w:val="24"/>
          <w:szCs w:val="24"/>
        </w:rPr>
      </w:pPr>
    </w:p>
    <w:p w14:paraId="4E0E5FD3" w14:textId="77777777" w:rsidR="00812011" w:rsidRPr="00812011" w:rsidRDefault="00812011" w:rsidP="00812011">
      <w:pPr>
        <w:spacing w:after="160" w:line="259" w:lineRule="auto"/>
        <w:ind w:left="1440"/>
        <w:contextualSpacing/>
        <w:rPr>
          <w:rFonts w:ascii="Arial" w:hAnsi="Arial" w:cs="Arial"/>
          <w:i/>
          <w:sz w:val="24"/>
          <w:szCs w:val="24"/>
        </w:rPr>
      </w:pPr>
      <w:r w:rsidRPr="00812011">
        <w:rPr>
          <w:rFonts w:ascii="Arial" w:hAnsi="Arial" w:cs="Arial"/>
          <w:i/>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187EFA38" w14:textId="77777777" w:rsidR="00812011" w:rsidRPr="00812011" w:rsidRDefault="00812011" w:rsidP="00812011">
      <w:pPr>
        <w:spacing w:after="160" w:line="259" w:lineRule="auto"/>
        <w:ind w:left="1440"/>
        <w:contextualSpacing/>
        <w:rPr>
          <w:rFonts w:ascii="Arial" w:hAnsi="Arial" w:cs="Arial"/>
          <w:i/>
          <w:sz w:val="24"/>
          <w:szCs w:val="24"/>
        </w:rPr>
      </w:pPr>
    </w:p>
    <w:p w14:paraId="5A5204A4" w14:textId="5962852E" w:rsidR="00812011" w:rsidRPr="00812011" w:rsidRDefault="00812011" w:rsidP="00812011">
      <w:pPr>
        <w:numPr>
          <w:ilvl w:val="0"/>
          <w:numId w:val="10"/>
        </w:numPr>
        <w:spacing w:after="160" w:line="259" w:lineRule="auto"/>
        <w:contextualSpacing/>
        <w:rPr>
          <w:rFonts w:ascii="Arial" w:hAnsi="Arial" w:cs="Arial"/>
          <w:sz w:val="24"/>
          <w:szCs w:val="24"/>
        </w:rPr>
      </w:pPr>
      <w:r w:rsidRPr="00812011">
        <w:rPr>
          <w:rFonts w:ascii="Arial" w:hAnsi="Arial" w:cs="Arial"/>
          <w:sz w:val="24"/>
          <w:szCs w:val="24"/>
        </w:rPr>
        <w:t xml:space="preserve">Included in the case file are </w:t>
      </w:r>
      <w:r w:rsidRPr="00812011">
        <w:rPr>
          <w:rFonts w:ascii="Arial" w:eastAsia="Times New Roman" w:hAnsi="Arial" w:cs="Arial"/>
          <w:b/>
          <w:sz w:val="24"/>
          <w:szCs w:val="20"/>
          <w:u w:val="single"/>
        </w:rPr>
        <w:t>[Arbitration Awards/Step B decisions/local grievance settlements, etc.]</w:t>
      </w:r>
      <w:r w:rsidRPr="00812011">
        <w:rPr>
          <w:rFonts w:ascii="Arial" w:eastAsia="Times New Roman" w:hAnsi="Arial" w:cs="Arial"/>
          <w:sz w:val="24"/>
          <w:szCs w:val="20"/>
        </w:rPr>
        <w:t xml:space="preserve"> </w:t>
      </w:r>
      <w:r w:rsidRPr="00812011">
        <w:rPr>
          <w:rFonts w:ascii="Arial" w:hAnsi="Arial" w:cs="Arial"/>
          <w:sz w:val="24"/>
          <w:szCs w:val="24"/>
        </w:rPr>
        <w:t>in which management was instructed/agreed to cease and desist violating Article 8, Section 5.</w:t>
      </w:r>
      <w:r w:rsidR="00937844">
        <w:rPr>
          <w:rFonts w:ascii="Arial" w:hAnsi="Arial" w:cs="Arial"/>
          <w:sz w:val="24"/>
          <w:szCs w:val="24"/>
        </w:rPr>
        <w:t>F</w:t>
      </w:r>
      <w:r w:rsidRPr="00812011">
        <w:rPr>
          <w:rFonts w:ascii="Arial" w:hAnsi="Arial" w:cs="Arial"/>
          <w:sz w:val="24"/>
          <w:szCs w:val="24"/>
        </w:rPr>
        <w:t xml:space="preserve"> of the </w:t>
      </w:r>
      <w:bookmarkStart w:id="2" w:name="_Hlk523311522"/>
      <w:r w:rsidRPr="00812011">
        <w:rPr>
          <w:rFonts w:ascii="Arial" w:hAnsi="Arial" w:cs="Arial"/>
          <w:sz w:val="24"/>
          <w:szCs w:val="24"/>
        </w:rPr>
        <w:t>National Agreement</w:t>
      </w:r>
      <w:bookmarkEnd w:id="2"/>
      <w:r w:rsidRPr="00812011">
        <w:rPr>
          <w:rFonts w:ascii="Arial" w:hAnsi="Arial" w:cs="Arial"/>
          <w:bCs/>
          <w:sz w:val="24"/>
          <w:szCs w:val="24"/>
        </w:rPr>
        <w:t>.</w:t>
      </w:r>
    </w:p>
    <w:p w14:paraId="178900AA" w14:textId="77777777" w:rsidR="00812011" w:rsidRPr="00812011" w:rsidRDefault="00812011" w:rsidP="00812011">
      <w:pPr>
        <w:spacing w:after="160" w:line="259" w:lineRule="auto"/>
        <w:ind w:left="720"/>
        <w:contextualSpacing/>
        <w:rPr>
          <w:rFonts w:ascii="Arial" w:hAnsi="Arial" w:cs="Arial"/>
          <w:sz w:val="24"/>
          <w:szCs w:val="24"/>
        </w:rPr>
      </w:pPr>
    </w:p>
    <w:p w14:paraId="7DEB419C" w14:textId="77777777" w:rsidR="00812011" w:rsidRPr="00812011" w:rsidRDefault="00812011" w:rsidP="00812011">
      <w:pPr>
        <w:spacing w:after="160" w:line="259" w:lineRule="auto"/>
        <w:rPr>
          <w:rFonts w:ascii="Arial" w:hAnsi="Arial" w:cs="Arial"/>
          <w:i/>
          <w:sz w:val="24"/>
          <w:szCs w:val="24"/>
        </w:rPr>
      </w:pPr>
      <w:r w:rsidRPr="00812011">
        <w:rPr>
          <w:rFonts w:ascii="Arial" w:hAnsi="Arial" w:cs="Arial"/>
          <w:b/>
          <w:sz w:val="28"/>
          <w:szCs w:val="28"/>
        </w:rPr>
        <w:t>Contentions:</w:t>
      </w:r>
    </w:p>
    <w:p w14:paraId="4541054B" w14:textId="77777777" w:rsidR="00812011" w:rsidRPr="00812011" w:rsidRDefault="00812011" w:rsidP="00812011">
      <w:pPr>
        <w:numPr>
          <w:ilvl w:val="0"/>
          <w:numId w:val="11"/>
        </w:numPr>
        <w:spacing w:after="160" w:line="259" w:lineRule="auto"/>
        <w:contextualSpacing/>
        <w:rPr>
          <w:rFonts w:ascii="Arial" w:hAnsi="Arial" w:cs="Arial"/>
          <w:sz w:val="24"/>
          <w:szCs w:val="24"/>
        </w:rPr>
      </w:pPr>
      <w:r w:rsidRPr="00812011">
        <w:rPr>
          <w:rFonts w:ascii="Arial" w:hAnsi="Arial" w:cs="Arial"/>
          <w:sz w:val="24"/>
          <w:szCs w:val="24"/>
        </w:rPr>
        <w:t>Management violated Article 15, Section 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6A74DF64" w14:textId="77777777" w:rsidR="00812011" w:rsidRPr="00812011" w:rsidRDefault="00812011" w:rsidP="00812011">
      <w:pPr>
        <w:spacing w:after="160" w:line="259" w:lineRule="auto"/>
        <w:ind w:left="720"/>
        <w:contextualSpacing/>
        <w:rPr>
          <w:rFonts w:ascii="Arial" w:hAnsi="Arial" w:cs="Arial"/>
          <w:sz w:val="24"/>
          <w:szCs w:val="24"/>
        </w:rPr>
      </w:pPr>
    </w:p>
    <w:p w14:paraId="20AAF4AB" w14:textId="0985203A" w:rsidR="00812011" w:rsidRDefault="00812011" w:rsidP="00812011">
      <w:pPr>
        <w:numPr>
          <w:ilvl w:val="0"/>
          <w:numId w:val="11"/>
        </w:numPr>
        <w:spacing w:after="160" w:line="259" w:lineRule="auto"/>
        <w:contextualSpacing/>
        <w:rPr>
          <w:rFonts w:ascii="Arial" w:hAnsi="Arial" w:cs="Arial"/>
          <w:sz w:val="24"/>
          <w:szCs w:val="24"/>
        </w:rPr>
      </w:pPr>
      <w:r w:rsidRPr="00812011">
        <w:rPr>
          <w:rFonts w:ascii="Arial" w:hAnsi="Arial" w:cs="Arial"/>
          <w:sz w:val="24"/>
          <w:szCs w:val="24"/>
        </w:rPr>
        <w:t>The Union contends that Management has had prior cease and desist directives to stop violating Article 8, Section 5.</w:t>
      </w:r>
      <w:r w:rsidR="00937844">
        <w:rPr>
          <w:rFonts w:ascii="Arial" w:hAnsi="Arial" w:cs="Arial"/>
          <w:sz w:val="24"/>
          <w:szCs w:val="24"/>
        </w:rPr>
        <w:t>F</w:t>
      </w:r>
      <w:r w:rsidRPr="00812011">
        <w:rPr>
          <w:rFonts w:ascii="Arial" w:hAnsi="Arial" w:cs="Arial"/>
          <w:sz w:val="24"/>
          <w:szCs w:val="24"/>
        </w:rPr>
        <w:t xml:space="preserve"> of the National Agreement.  The Union also contends that Management’s actions are continuous, </w:t>
      </w:r>
      <w:proofErr w:type="gramStart"/>
      <w:r w:rsidRPr="00812011">
        <w:rPr>
          <w:rFonts w:ascii="Arial" w:hAnsi="Arial" w:cs="Arial"/>
          <w:sz w:val="24"/>
          <w:szCs w:val="24"/>
        </w:rPr>
        <w:t>egregious</w:t>
      </w:r>
      <w:proofErr w:type="gramEnd"/>
      <w:r w:rsidRPr="00812011">
        <w:rPr>
          <w:rFonts w:ascii="Arial" w:hAnsi="Arial" w:cs="Arial"/>
          <w:sz w:val="24"/>
          <w:szCs w:val="24"/>
        </w:rPr>
        <w:t xml:space="preserve"> and deliberate.  The Union has included past decisions/settlements in the case file to support this point. </w:t>
      </w:r>
    </w:p>
    <w:p w14:paraId="1A9B3D35" w14:textId="77777777" w:rsidR="00DA478C" w:rsidRDefault="00DA478C" w:rsidP="00DA478C">
      <w:pPr>
        <w:pStyle w:val="ListParagraph"/>
        <w:rPr>
          <w:rFonts w:ascii="Arial" w:hAnsi="Arial" w:cs="Arial"/>
          <w:sz w:val="24"/>
          <w:szCs w:val="24"/>
        </w:rPr>
      </w:pPr>
    </w:p>
    <w:p w14:paraId="198F0DA5" w14:textId="53320B4A" w:rsidR="00DA478C" w:rsidRPr="00EF5337" w:rsidRDefault="00DA478C" w:rsidP="00DA478C">
      <w:pPr>
        <w:pStyle w:val="ListParagraph"/>
        <w:numPr>
          <w:ilvl w:val="0"/>
          <w:numId w:val="11"/>
        </w:numPr>
        <w:spacing w:after="0"/>
        <w:jc w:val="both"/>
        <w:rPr>
          <w:rFonts w:ascii="Arial" w:hAnsi="Arial" w:cs="Arial"/>
          <w:sz w:val="24"/>
          <w:szCs w:val="24"/>
        </w:rPr>
      </w:pPr>
      <w:r w:rsidRPr="00EF5337">
        <w:rPr>
          <w:rFonts w:ascii="Arial" w:hAnsi="Arial" w:cs="Arial"/>
          <w:sz w:val="24"/>
          <w:szCs w:val="24"/>
        </w:rPr>
        <w:t xml:space="preserve">The dispute in this case centers not only on the violation(s) of the </w:t>
      </w:r>
      <w:proofErr w:type="gramStart"/>
      <w:r w:rsidRPr="00EF5337">
        <w:rPr>
          <w:rFonts w:ascii="Arial" w:hAnsi="Arial" w:cs="Arial"/>
          <w:sz w:val="24"/>
          <w:szCs w:val="24"/>
        </w:rPr>
        <w:t>aforementioned articles</w:t>
      </w:r>
      <w:proofErr w:type="gramEnd"/>
      <w:r w:rsidRPr="00EF5337">
        <w:rPr>
          <w:rFonts w:ascii="Arial" w:hAnsi="Arial" w:cs="Arial"/>
          <w:sz w:val="24"/>
          <w:szCs w:val="24"/>
        </w:rPr>
        <w:t xml:space="preserve">, but also on the remedy for repeated, willful violations of the same contract provision(s), after prior grievances have been settled instructing management to comply with the provision(s). Management may assert there can be no other remedy than that which makes the affected employee(s) whole for demonstrated losses suffered </w:t>
      </w:r>
      <w:proofErr w:type="gramStart"/>
      <w:r w:rsidRPr="00EF5337">
        <w:rPr>
          <w:rFonts w:ascii="Arial" w:hAnsi="Arial" w:cs="Arial"/>
          <w:sz w:val="24"/>
          <w:szCs w:val="24"/>
        </w:rPr>
        <w:t>as a result of</w:t>
      </w:r>
      <w:proofErr w:type="gramEnd"/>
      <w:r w:rsidRPr="00EF5337">
        <w:rPr>
          <w:rFonts w:ascii="Arial" w:hAnsi="Arial" w:cs="Arial"/>
          <w:sz w:val="24"/>
          <w:szCs w:val="24"/>
        </w:rPr>
        <w:t xml:space="preserve"> the violation and the additional 50% compensation. The Union </w:t>
      </w:r>
      <w:r w:rsidR="00EF5337">
        <w:rPr>
          <w:rFonts w:ascii="Arial" w:hAnsi="Arial" w:cs="Arial"/>
          <w:sz w:val="24"/>
          <w:szCs w:val="24"/>
        </w:rPr>
        <w:t>contends</w:t>
      </w:r>
      <w:r w:rsidRPr="00EF5337">
        <w:rPr>
          <w:rFonts w:ascii="Arial" w:hAnsi="Arial" w:cs="Arial"/>
          <w:sz w:val="24"/>
          <w:szCs w:val="24"/>
        </w:rPr>
        <w:t xml:space="preserve"> that non-monetary remedies and/or injunctive relief is allowed and appropriate where applicable.</w:t>
      </w:r>
    </w:p>
    <w:p w14:paraId="200B3CC0" w14:textId="77777777" w:rsidR="00DA478C" w:rsidRPr="00EF5337" w:rsidRDefault="00DA478C" w:rsidP="00EF5337">
      <w:pPr>
        <w:pStyle w:val="ListParagraph"/>
        <w:spacing w:after="0"/>
        <w:jc w:val="both"/>
        <w:rPr>
          <w:rFonts w:ascii="Arial" w:hAnsi="Arial" w:cs="Arial"/>
          <w:sz w:val="24"/>
          <w:szCs w:val="24"/>
        </w:rPr>
      </w:pPr>
    </w:p>
    <w:p w14:paraId="6A264200" w14:textId="15C68CD4" w:rsidR="00DA478C" w:rsidRPr="00EF5337" w:rsidRDefault="00DA478C" w:rsidP="00EF5337">
      <w:pPr>
        <w:pStyle w:val="ListParagraph"/>
        <w:spacing w:after="0"/>
        <w:jc w:val="both"/>
        <w:rPr>
          <w:rFonts w:ascii="Arial" w:hAnsi="Arial" w:cs="Arial"/>
          <w:sz w:val="24"/>
          <w:szCs w:val="24"/>
        </w:rPr>
      </w:pPr>
      <w:r w:rsidRPr="00EF5337">
        <w:rPr>
          <w:rFonts w:ascii="Arial" w:hAnsi="Arial" w:cs="Arial"/>
          <w:sz w:val="24"/>
          <w:szCs w:val="24"/>
        </w:rPr>
        <w:t>Any argument from the Postal Service that the National Agreement does not provide for a remedy in the event of a violation of Article 8.5.</w:t>
      </w:r>
      <w:r w:rsidR="00EA00FC">
        <w:rPr>
          <w:rFonts w:ascii="Arial" w:hAnsi="Arial" w:cs="Arial"/>
          <w:sz w:val="24"/>
          <w:szCs w:val="24"/>
        </w:rPr>
        <w:t>G</w:t>
      </w:r>
      <w:r w:rsidRPr="00EF5337">
        <w:rPr>
          <w:rFonts w:ascii="Arial" w:hAnsi="Arial" w:cs="Arial"/>
          <w:sz w:val="24"/>
          <w:szCs w:val="24"/>
        </w:rPr>
        <w:t xml:space="preserve"> or ELM 432.32 must be rejected. </w:t>
      </w:r>
    </w:p>
    <w:p w14:paraId="58BEF94D" w14:textId="77777777" w:rsidR="00DA478C" w:rsidRPr="00EF5337" w:rsidRDefault="00DA478C" w:rsidP="00EF5337">
      <w:pPr>
        <w:pStyle w:val="ListParagraph"/>
        <w:spacing w:after="0"/>
        <w:jc w:val="both"/>
        <w:rPr>
          <w:rFonts w:ascii="Arial" w:hAnsi="Arial" w:cs="Arial"/>
          <w:sz w:val="24"/>
          <w:szCs w:val="24"/>
        </w:rPr>
      </w:pPr>
    </w:p>
    <w:p w14:paraId="316EF01E" w14:textId="51C4D792" w:rsidR="00DA478C" w:rsidRDefault="00DA478C" w:rsidP="00EF5337">
      <w:pPr>
        <w:pStyle w:val="ListParagraph"/>
        <w:jc w:val="both"/>
        <w:rPr>
          <w:rFonts w:ascii="Arial" w:hAnsi="Arial" w:cs="Arial"/>
          <w:sz w:val="24"/>
          <w:szCs w:val="24"/>
        </w:rPr>
      </w:pPr>
      <w:r w:rsidRPr="00EF5337">
        <w:rPr>
          <w:rFonts w:ascii="Arial" w:hAnsi="Arial" w:cs="Arial"/>
          <w:sz w:val="24"/>
          <w:szCs w:val="24"/>
        </w:rPr>
        <w:t xml:space="preserve">In case number </w:t>
      </w:r>
      <w:bookmarkStart w:id="3" w:name="_Hlk117688626"/>
      <w:r w:rsidRPr="00EF5337">
        <w:rPr>
          <w:rFonts w:ascii="Arial" w:hAnsi="Arial" w:cs="Arial"/>
          <w:sz w:val="24"/>
          <w:szCs w:val="24"/>
        </w:rPr>
        <w:t xml:space="preserve">WIN-SG-C 24783 (C-04543), </w:t>
      </w:r>
      <w:bookmarkEnd w:id="3"/>
      <w:r w:rsidRPr="00EF5337">
        <w:rPr>
          <w:rFonts w:ascii="Arial" w:hAnsi="Arial" w:cs="Arial"/>
          <w:sz w:val="24"/>
          <w:szCs w:val="24"/>
        </w:rPr>
        <w:t>Arbitrator W. Eaton opined:</w:t>
      </w:r>
    </w:p>
    <w:p w14:paraId="078ECE64" w14:textId="77777777" w:rsidR="00EF5337" w:rsidRPr="00EF5337" w:rsidRDefault="00EF5337" w:rsidP="00EF5337">
      <w:pPr>
        <w:pStyle w:val="ListParagraph"/>
        <w:jc w:val="both"/>
        <w:rPr>
          <w:rFonts w:ascii="Arial" w:hAnsi="Arial" w:cs="Arial"/>
          <w:sz w:val="24"/>
          <w:szCs w:val="24"/>
        </w:rPr>
      </w:pPr>
    </w:p>
    <w:p w14:paraId="07FE6D05" w14:textId="0C907759" w:rsidR="00DA478C" w:rsidRDefault="00DA478C" w:rsidP="00EF5337">
      <w:pPr>
        <w:pStyle w:val="ListParagraph"/>
        <w:spacing w:after="0"/>
        <w:ind w:left="1440"/>
        <w:jc w:val="both"/>
        <w:rPr>
          <w:rFonts w:ascii="Arial" w:hAnsi="Arial" w:cs="Arial"/>
          <w:i/>
          <w:iCs/>
          <w:sz w:val="24"/>
          <w:szCs w:val="24"/>
        </w:rPr>
      </w:pPr>
      <w:r w:rsidRPr="00EF5337">
        <w:rPr>
          <w:rFonts w:ascii="Arial" w:hAnsi="Arial" w:cs="Arial"/>
          <w:i/>
          <w:iCs/>
          <w:sz w:val="24"/>
          <w:szCs w:val="24"/>
        </w:rPr>
        <w:t xml:space="preserve">It is an ancient and accepted maxim of law in any form, be it common law, statutory law, or the law and practice of collective bargaining, that, "without a remedy, there is no right." The parties to the National Agreement did not fashion empty provisions, nor did they intend that violation of the rights therein provided should </w:t>
      </w:r>
      <w:proofErr w:type="gramStart"/>
      <w:r w:rsidRPr="00EF5337">
        <w:rPr>
          <w:rFonts w:ascii="Arial" w:hAnsi="Arial" w:cs="Arial"/>
          <w:i/>
          <w:iCs/>
          <w:sz w:val="24"/>
          <w:szCs w:val="24"/>
        </w:rPr>
        <w:t>occur, or</w:t>
      </w:r>
      <w:proofErr w:type="gramEnd"/>
      <w:r w:rsidRPr="00EF5337">
        <w:rPr>
          <w:rFonts w:ascii="Arial" w:hAnsi="Arial" w:cs="Arial"/>
          <w:i/>
          <w:iCs/>
          <w:sz w:val="24"/>
          <w:szCs w:val="24"/>
        </w:rPr>
        <w:t xml:space="preserve"> continue without impunity.</w:t>
      </w:r>
    </w:p>
    <w:p w14:paraId="1D3F3A78" w14:textId="77777777" w:rsidR="00EF5337" w:rsidRPr="00EF5337" w:rsidRDefault="00EF5337" w:rsidP="00EF5337">
      <w:pPr>
        <w:pStyle w:val="ListParagraph"/>
        <w:spacing w:after="0"/>
        <w:ind w:left="1440"/>
        <w:jc w:val="both"/>
        <w:rPr>
          <w:rFonts w:ascii="Arial" w:hAnsi="Arial" w:cs="Arial"/>
          <w:i/>
          <w:iCs/>
          <w:sz w:val="24"/>
          <w:szCs w:val="24"/>
        </w:rPr>
      </w:pPr>
    </w:p>
    <w:p w14:paraId="500C4542" w14:textId="77777777" w:rsidR="00EF5337" w:rsidRDefault="00DA478C" w:rsidP="00EF5337">
      <w:pPr>
        <w:pStyle w:val="ListParagraph"/>
        <w:spacing w:after="0"/>
        <w:rPr>
          <w:rFonts w:ascii="Arial" w:hAnsi="Arial" w:cs="Arial"/>
          <w:color w:val="000000" w:themeColor="text1"/>
          <w:sz w:val="24"/>
          <w:szCs w:val="24"/>
        </w:rPr>
      </w:pPr>
      <w:r w:rsidRPr="00EF5337">
        <w:rPr>
          <w:rFonts w:ascii="Arial" w:hAnsi="Arial" w:cs="Arial"/>
          <w:color w:val="000000" w:themeColor="text1"/>
          <w:sz w:val="24"/>
          <w:szCs w:val="24"/>
        </w:rPr>
        <w:t>United States Supreme Court</w:t>
      </w:r>
      <w:r w:rsidR="00EF5337">
        <w:rPr>
          <w:rFonts w:ascii="Arial" w:hAnsi="Arial" w:cs="Arial"/>
          <w:color w:val="000000" w:themeColor="text1"/>
          <w:sz w:val="24"/>
          <w:szCs w:val="24"/>
        </w:rPr>
        <w:t>-</w:t>
      </w:r>
      <w:r w:rsidRPr="00EF5337">
        <w:rPr>
          <w:rFonts w:ascii="Arial" w:hAnsi="Arial" w:cs="Arial"/>
          <w:color w:val="000000" w:themeColor="text1"/>
          <w:sz w:val="24"/>
          <w:szCs w:val="24"/>
        </w:rPr>
        <w:t>Steelworkers v Warrior &amp; Gulf CO</w:t>
      </w:r>
    </w:p>
    <w:p w14:paraId="29CEB579" w14:textId="003CB1DC" w:rsidR="00DA478C" w:rsidRDefault="00DA478C" w:rsidP="00EF5337">
      <w:pPr>
        <w:pStyle w:val="ListParagraph"/>
        <w:spacing w:after="0"/>
        <w:ind w:left="2160" w:firstLine="720"/>
        <w:rPr>
          <w:rFonts w:ascii="Arial" w:hAnsi="Arial" w:cs="Arial"/>
          <w:color w:val="000000" w:themeColor="text1"/>
          <w:sz w:val="24"/>
          <w:szCs w:val="24"/>
        </w:rPr>
      </w:pPr>
      <w:r w:rsidRPr="00EF5337">
        <w:rPr>
          <w:rFonts w:ascii="Arial" w:hAnsi="Arial" w:cs="Arial"/>
          <w:color w:val="000000" w:themeColor="text1"/>
          <w:sz w:val="24"/>
          <w:szCs w:val="24"/>
        </w:rPr>
        <w:t>(Steelworkers Trilog</w:t>
      </w:r>
      <w:r w:rsidR="00EF5337">
        <w:rPr>
          <w:rFonts w:ascii="Arial" w:hAnsi="Arial" w:cs="Arial"/>
          <w:color w:val="000000" w:themeColor="text1"/>
          <w:sz w:val="24"/>
          <w:szCs w:val="24"/>
        </w:rPr>
        <w:t xml:space="preserve">y) on </w:t>
      </w:r>
      <w:r w:rsidRPr="00EF5337">
        <w:rPr>
          <w:rFonts w:ascii="Arial" w:hAnsi="Arial" w:cs="Arial"/>
          <w:color w:val="000000" w:themeColor="text1"/>
          <w:sz w:val="24"/>
          <w:szCs w:val="24"/>
        </w:rPr>
        <w:t>Page 4</w:t>
      </w:r>
      <w:r w:rsidR="00EF5337">
        <w:rPr>
          <w:rFonts w:ascii="Arial" w:hAnsi="Arial" w:cs="Arial"/>
          <w:color w:val="000000" w:themeColor="text1"/>
          <w:sz w:val="24"/>
          <w:szCs w:val="24"/>
        </w:rPr>
        <w:t xml:space="preserve"> states in part:</w:t>
      </w:r>
    </w:p>
    <w:p w14:paraId="33800822" w14:textId="77777777" w:rsidR="00EF5337" w:rsidRPr="00EF5337" w:rsidRDefault="00EF5337" w:rsidP="00EF5337">
      <w:pPr>
        <w:pStyle w:val="ListParagraph"/>
        <w:spacing w:after="0"/>
        <w:ind w:left="2160" w:firstLine="720"/>
        <w:rPr>
          <w:rFonts w:ascii="Arial" w:hAnsi="Arial" w:cs="Arial"/>
          <w:color w:val="000000" w:themeColor="text1"/>
          <w:sz w:val="24"/>
          <w:szCs w:val="24"/>
        </w:rPr>
      </w:pPr>
    </w:p>
    <w:p w14:paraId="7A14A497" w14:textId="1E0A249D" w:rsidR="00DA478C" w:rsidRDefault="00DA478C" w:rsidP="00EF5337">
      <w:pPr>
        <w:pStyle w:val="ListParagraph"/>
        <w:spacing w:after="0"/>
        <w:ind w:left="1440"/>
        <w:jc w:val="both"/>
        <w:rPr>
          <w:rFonts w:ascii="Arial" w:hAnsi="Arial" w:cs="Arial"/>
          <w:i/>
          <w:iCs/>
          <w:color w:val="000000" w:themeColor="text1"/>
          <w:sz w:val="24"/>
          <w:szCs w:val="24"/>
        </w:rPr>
      </w:pPr>
      <w:r w:rsidRPr="00EF5337">
        <w:rPr>
          <w:rFonts w:ascii="Arial" w:hAnsi="Arial" w:cs="Arial"/>
          <w:i/>
          <w:iCs/>
          <w:color w:val="000000" w:themeColor="text1"/>
          <w:sz w:val="24"/>
          <w:szCs w:val="24"/>
        </w:rPr>
        <w:t xml:space="preserve">An order to arbitrate the </w:t>
      </w:r>
      <w:proofErr w:type="gramStart"/>
      <w:r w:rsidRPr="00EF5337">
        <w:rPr>
          <w:rFonts w:ascii="Arial" w:hAnsi="Arial" w:cs="Arial"/>
          <w:i/>
          <w:iCs/>
          <w:color w:val="000000" w:themeColor="text1"/>
          <w:sz w:val="24"/>
          <w:szCs w:val="24"/>
        </w:rPr>
        <w:t>particular grievance</w:t>
      </w:r>
      <w:proofErr w:type="gramEnd"/>
      <w:r w:rsidRPr="00EF5337">
        <w:rPr>
          <w:rFonts w:ascii="Arial" w:hAnsi="Arial" w:cs="Arial"/>
          <w:i/>
          <w:iCs/>
          <w:color w:val="000000" w:themeColor="text1"/>
          <w:sz w:val="24"/>
          <w:szCs w:val="24"/>
        </w:rPr>
        <w:t xml:space="preserve"> should not be denied unless it may be said with positive assurance that the arbitration clause is not susceptible of an interpretation that covers the asserted dispute. Doubts should be resolved in favor of coverage.</w:t>
      </w:r>
    </w:p>
    <w:p w14:paraId="3D83FED0" w14:textId="77777777" w:rsidR="00EF5337" w:rsidRPr="00EF5337" w:rsidRDefault="00EF5337" w:rsidP="00EF5337">
      <w:pPr>
        <w:pStyle w:val="ListParagraph"/>
        <w:spacing w:after="0"/>
        <w:ind w:left="1440"/>
        <w:jc w:val="both"/>
        <w:rPr>
          <w:rFonts w:ascii="Arial" w:hAnsi="Arial" w:cs="Arial"/>
          <w:i/>
          <w:iCs/>
          <w:color w:val="000000" w:themeColor="text1"/>
          <w:sz w:val="24"/>
          <w:szCs w:val="24"/>
        </w:rPr>
      </w:pPr>
    </w:p>
    <w:p w14:paraId="0BD34244" w14:textId="3C8AAD90" w:rsidR="00EF5337" w:rsidRPr="00EF5337" w:rsidRDefault="00EF5337" w:rsidP="00EF5337">
      <w:pPr>
        <w:ind w:firstLine="720"/>
        <w:jc w:val="both"/>
        <w:rPr>
          <w:rFonts w:ascii="Arial" w:hAnsi="Arial" w:cs="Arial"/>
          <w:sz w:val="24"/>
          <w:szCs w:val="24"/>
        </w:rPr>
      </w:pPr>
      <w:r w:rsidRPr="00EF5337">
        <w:rPr>
          <w:rFonts w:ascii="Arial" w:hAnsi="Arial" w:cs="Arial"/>
          <w:sz w:val="24"/>
          <w:szCs w:val="24"/>
        </w:rPr>
        <w:t xml:space="preserve">As National Arbitrator </w:t>
      </w:r>
      <w:proofErr w:type="spellStart"/>
      <w:r w:rsidRPr="00EF5337">
        <w:rPr>
          <w:rFonts w:ascii="Arial" w:hAnsi="Arial" w:cs="Arial"/>
          <w:sz w:val="24"/>
          <w:szCs w:val="24"/>
        </w:rPr>
        <w:t>Gamser</w:t>
      </w:r>
      <w:proofErr w:type="spellEnd"/>
      <w:r w:rsidRPr="00EF5337">
        <w:rPr>
          <w:rFonts w:ascii="Arial" w:hAnsi="Arial" w:cs="Arial"/>
          <w:sz w:val="24"/>
          <w:szCs w:val="24"/>
        </w:rPr>
        <w:t xml:space="preserve"> observed in Case No. NC-S-5426:</w:t>
      </w:r>
    </w:p>
    <w:p w14:paraId="42A1CFDE" w14:textId="77777777" w:rsidR="00EF5337" w:rsidRPr="00EF5337" w:rsidRDefault="00EF5337" w:rsidP="00EF5337">
      <w:pPr>
        <w:spacing w:after="0"/>
        <w:ind w:left="1440"/>
        <w:jc w:val="both"/>
        <w:rPr>
          <w:rFonts w:ascii="Arial" w:hAnsi="Arial" w:cs="Arial"/>
          <w:i/>
          <w:iCs/>
          <w:sz w:val="24"/>
          <w:szCs w:val="24"/>
        </w:rPr>
      </w:pPr>
      <w:r w:rsidRPr="00EF5337">
        <w:rPr>
          <w:rFonts w:ascii="Arial" w:hAnsi="Arial" w:cs="Arial"/>
          <w:i/>
          <w:iCs/>
          <w:sz w:val="24"/>
          <w:szCs w:val="24"/>
        </w:rPr>
        <w:t>" . . .to provide for an appropriate remedy for breaches of the terms of an agreement, even where no specific provision defining the nature of such remedy is to be found in the agreement, certainly is found within the inherent powers of the arbitrator."</w:t>
      </w:r>
    </w:p>
    <w:p w14:paraId="54B05515" w14:textId="77777777" w:rsidR="00EF5337" w:rsidRPr="00EF5337" w:rsidRDefault="00EF5337" w:rsidP="00EF5337">
      <w:pPr>
        <w:spacing w:after="0"/>
        <w:jc w:val="both"/>
        <w:rPr>
          <w:rFonts w:ascii="Arial" w:hAnsi="Arial" w:cs="Arial"/>
          <w:color w:val="FF0000"/>
          <w:sz w:val="24"/>
          <w:szCs w:val="24"/>
        </w:rPr>
      </w:pPr>
    </w:p>
    <w:p w14:paraId="0BBCF3E1" w14:textId="77777777" w:rsidR="00EF5337" w:rsidRPr="00EF5337" w:rsidRDefault="00EF5337" w:rsidP="00EF5337">
      <w:pPr>
        <w:autoSpaceDE w:val="0"/>
        <w:autoSpaceDN w:val="0"/>
        <w:adjustRightInd w:val="0"/>
        <w:ind w:left="720"/>
        <w:jc w:val="both"/>
        <w:rPr>
          <w:rFonts w:ascii="Arial" w:hAnsi="Arial" w:cs="Arial"/>
          <w:sz w:val="24"/>
          <w:szCs w:val="24"/>
        </w:rPr>
      </w:pPr>
      <w:r w:rsidRPr="00EF5337">
        <w:rPr>
          <w:rFonts w:ascii="Arial" w:hAnsi="Arial" w:cs="Arial"/>
          <w:sz w:val="24"/>
          <w:szCs w:val="24"/>
        </w:rPr>
        <w:t xml:space="preserve">It is wholly appropriate to construct a non-compensatory remedy for a contract violation.  Remedies can be something other than a monetary, such as a cease and desist. The non-monetary remedies are meant to set a path to avoid violations without paying money to the harmed individuals. However, management’s established pattern of conduct demonstrates a willful and deliberate act of non-compliance with both the collective bargaining agreement and the </w:t>
      </w:r>
      <w:proofErr w:type="gramStart"/>
      <w:r w:rsidRPr="00EF5337">
        <w:rPr>
          <w:rFonts w:ascii="Arial" w:hAnsi="Arial" w:cs="Arial"/>
          <w:sz w:val="24"/>
          <w:szCs w:val="24"/>
        </w:rPr>
        <w:t>aforementioned arbitration</w:t>
      </w:r>
      <w:proofErr w:type="gramEnd"/>
      <w:r w:rsidRPr="00EF5337">
        <w:rPr>
          <w:rFonts w:ascii="Arial" w:hAnsi="Arial" w:cs="Arial"/>
          <w:sz w:val="24"/>
          <w:szCs w:val="24"/>
        </w:rPr>
        <w:t xml:space="preserve"> awards/prior settlements.  The Service has refused to commit to, and adhere to, any non-monetary remedy.  The additional 50% compensatory remedy was not intended to, nor does it provide for management to have an unfettered right to work carriers </w:t>
      </w:r>
      <w:proofErr w:type="gramStart"/>
      <w:r w:rsidRPr="00EF5337">
        <w:rPr>
          <w:rFonts w:ascii="Arial" w:hAnsi="Arial" w:cs="Arial"/>
          <w:sz w:val="24"/>
          <w:szCs w:val="24"/>
        </w:rPr>
        <w:t>in excess of</w:t>
      </w:r>
      <w:proofErr w:type="gramEnd"/>
      <w:r w:rsidRPr="00EF5337">
        <w:rPr>
          <w:rFonts w:ascii="Arial" w:hAnsi="Arial" w:cs="Arial"/>
          <w:sz w:val="24"/>
          <w:szCs w:val="24"/>
        </w:rPr>
        <w:t xml:space="preserve"> the maximum contractual hours. Furthermore, management may not act with impunity. </w:t>
      </w:r>
    </w:p>
    <w:p w14:paraId="597908D4" w14:textId="77777777" w:rsidR="00812011" w:rsidRPr="00812011" w:rsidRDefault="00812011" w:rsidP="00812011">
      <w:pPr>
        <w:spacing w:after="160" w:line="259" w:lineRule="auto"/>
        <w:ind w:left="720"/>
        <w:contextualSpacing/>
        <w:rPr>
          <w:rFonts w:ascii="Arial" w:hAnsi="Arial" w:cs="Arial"/>
          <w:sz w:val="24"/>
          <w:szCs w:val="24"/>
        </w:rPr>
      </w:pPr>
    </w:p>
    <w:p w14:paraId="13549C83" w14:textId="24459F49" w:rsidR="00812011" w:rsidRPr="00812011" w:rsidRDefault="00812011" w:rsidP="00812011">
      <w:pPr>
        <w:spacing w:after="160" w:line="259" w:lineRule="auto"/>
        <w:rPr>
          <w:rFonts w:ascii="Arial" w:hAnsi="Arial" w:cs="Arial"/>
          <w:b/>
          <w:sz w:val="28"/>
          <w:szCs w:val="28"/>
        </w:rPr>
      </w:pPr>
      <w:r w:rsidRPr="00812011">
        <w:rPr>
          <w:rFonts w:ascii="Arial" w:hAnsi="Arial" w:cs="Arial"/>
          <w:b/>
          <w:sz w:val="28"/>
          <w:szCs w:val="28"/>
        </w:rPr>
        <w:t>Remedy:</w:t>
      </w:r>
    </w:p>
    <w:p w14:paraId="30050BDB" w14:textId="5728F8DF" w:rsidR="00812011" w:rsidRDefault="00812011" w:rsidP="00812011">
      <w:pPr>
        <w:numPr>
          <w:ilvl w:val="0"/>
          <w:numId w:val="12"/>
        </w:numPr>
        <w:spacing w:after="160" w:line="259" w:lineRule="auto"/>
        <w:ind w:right="-144"/>
        <w:contextualSpacing/>
        <w:rPr>
          <w:rFonts w:ascii="Arial" w:hAnsi="Arial" w:cs="Arial"/>
          <w:sz w:val="24"/>
          <w:szCs w:val="24"/>
        </w:rPr>
      </w:pPr>
      <w:r w:rsidRPr="00812011">
        <w:rPr>
          <w:rFonts w:ascii="Arial" w:hAnsi="Arial" w:cs="Arial"/>
          <w:sz w:val="24"/>
          <w:szCs w:val="24"/>
        </w:rPr>
        <w:t>That management cease and desist violating Article 15 of the National Agreement.</w:t>
      </w:r>
    </w:p>
    <w:p w14:paraId="59E075F3" w14:textId="77777777" w:rsidR="00A34ECA" w:rsidRDefault="00A34ECA" w:rsidP="00A34ECA">
      <w:pPr>
        <w:spacing w:after="160" w:line="259" w:lineRule="auto"/>
        <w:ind w:left="720" w:right="-144"/>
        <w:contextualSpacing/>
        <w:rPr>
          <w:rFonts w:ascii="Arial" w:hAnsi="Arial" w:cs="Arial"/>
          <w:sz w:val="24"/>
          <w:szCs w:val="24"/>
        </w:rPr>
      </w:pPr>
    </w:p>
    <w:p w14:paraId="3334473C" w14:textId="31025CD6" w:rsidR="00A34ECA" w:rsidRDefault="00A34ECA" w:rsidP="00A34ECA">
      <w:pPr>
        <w:numPr>
          <w:ilvl w:val="0"/>
          <w:numId w:val="12"/>
        </w:numPr>
        <w:spacing w:after="160" w:line="259" w:lineRule="auto"/>
        <w:ind w:right="-144"/>
        <w:contextualSpacing/>
        <w:rPr>
          <w:rFonts w:ascii="Arial" w:hAnsi="Arial" w:cs="Arial"/>
          <w:sz w:val="24"/>
          <w:szCs w:val="24"/>
        </w:rPr>
      </w:pPr>
      <w:r w:rsidRPr="00A34ECA">
        <w:rPr>
          <w:rFonts w:ascii="Arial" w:hAnsi="Arial" w:cs="Arial"/>
          <w:sz w:val="24"/>
          <w:szCs w:val="24"/>
        </w:rPr>
        <w:t xml:space="preserve">That carriers have the “right to refusal” when requested and/or instructed to work beyond the contractual maximum </w:t>
      </w:r>
      <w:proofErr w:type="gramStart"/>
      <w:r w:rsidRPr="00A34ECA">
        <w:rPr>
          <w:rFonts w:ascii="Arial" w:hAnsi="Arial" w:cs="Arial"/>
          <w:sz w:val="24"/>
          <w:szCs w:val="24"/>
        </w:rPr>
        <w:t>hours</w:t>
      </w:r>
      <w:proofErr w:type="gramEnd"/>
      <w:r w:rsidRPr="00A34ECA">
        <w:rPr>
          <w:rFonts w:ascii="Arial" w:hAnsi="Arial" w:cs="Arial"/>
          <w:sz w:val="24"/>
          <w:szCs w:val="24"/>
        </w:rPr>
        <w:t xml:space="preserve"> limitations.</w:t>
      </w:r>
    </w:p>
    <w:p w14:paraId="42B04C6B" w14:textId="77777777" w:rsidR="00A34ECA" w:rsidRPr="00A34ECA" w:rsidRDefault="00A34ECA" w:rsidP="00A34ECA">
      <w:pPr>
        <w:spacing w:after="0" w:line="259" w:lineRule="auto"/>
        <w:ind w:left="720" w:right="-144"/>
        <w:contextualSpacing/>
        <w:rPr>
          <w:rFonts w:ascii="Arial" w:hAnsi="Arial" w:cs="Arial"/>
          <w:sz w:val="24"/>
          <w:szCs w:val="24"/>
        </w:rPr>
      </w:pPr>
    </w:p>
    <w:p w14:paraId="608D9905" w14:textId="602DAABA" w:rsidR="00A34ECA" w:rsidRDefault="00A34ECA" w:rsidP="00A34ECA">
      <w:pPr>
        <w:numPr>
          <w:ilvl w:val="0"/>
          <w:numId w:val="12"/>
        </w:numPr>
        <w:spacing w:before="240" w:after="160" w:line="259" w:lineRule="auto"/>
        <w:ind w:right="-144"/>
        <w:contextualSpacing/>
        <w:rPr>
          <w:rFonts w:ascii="Arial" w:hAnsi="Arial" w:cs="Arial"/>
          <w:sz w:val="24"/>
          <w:szCs w:val="24"/>
        </w:rPr>
      </w:pPr>
      <w:r>
        <w:rPr>
          <w:rFonts w:ascii="Arial" w:hAnsi="Arial" w:cs="Arial"/>
          <w:sz w:val="24"/>
          <w:szCs w:val="24"/>
        </w:rPr>
        <w:t xml:space="preserve">That management shall inform all letter carriers at the installation in writing that they are permitted to clock out, without disciplinary consequence, when they reach a daily or weekly working hours </w:t>
      </w:r>
      <w:proofErr w:type="gramStart"/>
      <w:r>
        <w:rPr>
          <w:rFonts w:ascii="Arial" w:hAnsi="Arial" w:cs="Arial"/>
          <w:sz w:val="24"/>
          <w:szCs w:val="24"/>
        </w:rPr>
        <w:t>limit, and</w:t>
      </w:r>
      <w:proofErr w:type="gramEnd"/>
      <w:r>
        <w:rPr>
          <w:rFonts w:ascii="Arial" w:hAnsi="Arial" w:cs="Arial"/>
          <w:sz w:val="24"/>
          <w:szCs w:val="24"/>
        </w:rPr>
        <w:t xml:space="preserve"> provide a copy of the document </w:t>
      </w:r>
      <w:r w:rsidR="00826E8A">
        <w:rPr>
          <w:rFonts w:ascii="Arial" w:hAnsi="Arial" w:cs="Arial"/>
          <w:sz w:val="24"/>
          <w:szCs w:val="24"/>
        </w:rPr>
        <w:t xml:space="preserve">including signatures of those present during the standup talk, </w:t>
      </w:r>
      <w:r>
        <w:rPr>
          <w:rFonts w:ascii="Arial" w:hAnsi="Arial" w:cs="Arial"/>
          <w:sz w:val="24"/>
          <w:szCs w:val="24"/>
        </w:rPr>
        <w:t>to the Union.</w:t>
      </w:r>
    </w:p>
    <w:p w14:paraId="16D60306" w14:textId="77777777" w:rsidR="00A34ECA" w:rsidRPr="00812011" w:rsidRDefault="00A34ECA" w:rsidP="00A34ECA">
      <w:pPr>
        <w:spacing w:after="160" w:line="259" w:lineRule="auto"/>
        <w:ind w:left="720" w:right="-144"/>
        <w:contextualSpacing/>
        <w:rPr>
          <w:rFonts w:ascii="Arial" w:hAnsi="Arial" w:cs="Arial"/>
          <w:sz w:val="24"/>
          <w:szCs w:val="24"/>
        </w:rPr>
      </w:pPr>
    </w:p>
    <w:p w14:paraId="63D6807A" w14:textId="08A43BE9" w:rsidR="00812011" w:rsidRPr="00812011" w:rsidRDefault="00812011" w:rsidP="00812011">
      <w:pPr>
        <w:numPr>
          <w:ilvl w:val="0"/>
          <w:numId w:val="12"/>
        </w:numPr>
        <w:spacing w:after="160" w:line="259" w:lineRule="auto"/>
        <w:contextualSpacing/>
        <w:rPr>
          <w:rFonts w:ascii="Arial" w:hAnsi="Arial" w:cs="Arial"/>
          <w:sz w:val="24"/>
          <w:szCs w:val="24"/>
        </w:rPr>
      </w:pPr>
      <w:r w:rsidRPr="00812011">
        <w:rPr>
          <w:rFonts w:ascii="Arial" w:hAnsi="Arial" w:cs="Arial"/>
          <w:sz w:val="24"/>
          <w:szCs w:val="24"/>
        </w:rPr>
        <w:t xml:space="preserve">That Letter Carrier(s) </w:t>
      </w:r>
      <w:r w:rsidRPr="00812011">
        <w:rPr>
          <w:rFonts w:ascii="Arial" w:hAnsi="Arial" w:cs="Arial"/>
          <w:b/>
          <w:sz w:val="24"/>
          <w:szCs w:val="24"/>
          <w:u w:val="single"/>
        </w:rPr>
        <w:t>[Name], [Name], and [Name]</w:t>
      </w:r>
      <w:r w:rsidRPr="00812011">
        <w:rPr>
          <w:rFonts w:ascii="Arial" w:hAnsi="Arial" w:cs="Arial"/>
          <w:sz w:val="24"/>
          <w:szCs w:val="24"/>
        </w:rPr>
        <w:t xml:space="preserve"> each be paid a lump sum of $100.00 as an incentive for future compliance</w:t>
      </w:r>
      <w:r w:rsidR="00A34ECA">
        <w:rPr>
          <w:rFonts w:ascii="Arial" w:hAnsi="Arial" w:cs="Arial"/>
          <w:sz w:val="24"/>
          <w:szCs w:val="24"/>
        </w:rPr>
        <w:t xml:space="preserve">, or any remedy the arbitrator </w:t>
      </w:r>
      <w:proofErr w:type="gramStart"/>
      <w:r w:rsidR="00A34ECA">
        <w:rPr>
          <w:rFonts w:ascii="Arial" w:hAnsi="Arial" w:cs="Arial"/>
          <w:sz w:val="24"/>
          <w:szCs w:val="24"/>
        </w:rPr>
        <w:t>deem</w:t>
      </w:r>
      <w:proofErr w:type="gramEnd"/>
      <w:r w:rsidR="00A34ECA">
        <w:rPr>
          <w:rFonts w:ascii="Arial" w:hAnsi="Arial" w:cs="Arial"/>
          <w:sz w:val="24"/>
          <w:szCs w:val="24"/>
        </w:rPr>
        <w:t xml:space="preserve"> appropriate to stop future similar violations.</w:t>
      </w:r>
    </w:p>
    <w:p w14:paraId="370BA622"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54F129B6"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42DA1045"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42AF0926"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4FFEC7BA" w14:textId="4CBF7411" w:rsid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7D47E06" w14:textId="5DF3A1D1" w:rsidR="00CC7585" w:rsidRDefault="00CC7585"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693AF82" w14:textId="4AC0ED3C" w:rsidR="00CC7585" w:rsidRDefault="00CC7585"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659FCEC" w14:textId="2548D9AE" w:rsidR="00CC7585" w:rsidRDefault="00CC7585"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76D3A9EC" w14:textId="68EEADDC" w:rsidR="00CC7585" w:rsidRDefault="00CC7585"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2790C73C" w14:textId="78381B5D" w:rsidR="009D7C7F" w:rsidRDefault="009D7C7F"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1B7EC56F" w14:textId="6968F688" w:rsidR="009D7C7F" w:rsidRDefault="009D7C7F"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7AC6BCFC" w14:textId="77777777" w:rsidR="009D7C7F" w:rsidRDefault="009D7C7F"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4C7D5149" w14:textId="7EA44C8F" w:rsidR="00CC7585" w:rsidRDefault="00CC7585"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9171116" w14:textId="31A4305F" w:rsidR="00063E23" w:rsidRPr="00826E8A" w:rsidRDefault="00063E23" w:rsidP="00812011">
      <w:pPr>
        <w:overflowPunct w:val="0"/>
        <w:autoSpaceDE w:val="0"/>
        <w:autoSpaceDN w:val="0"/>
        <w:adjustRightInd w:val="0"/>
        <w:spacing w:after="0" w:line="240" w:lineRule="auto"/>
        <w:contextualSpacing/>
        <w:textAlignment w:val="baseline"/>
        <w:rPr>
          <w:rFonts w:ascii="Arial" w:hAnsi="Arial" w:cs="Arial"/>
          <w:b/>
          <w:bCs/>
          <w:sz w:val="24"/>
          <w:szCs w:val="24"/>
        </w:rPr>
      </w:pPr>
      <w:proofErr w:type="spellStart"/>
      <w:r w:rsidRPr="00826E8A">
        <w:rPr>
          <w:rFonts w:ascii="Arial" w:hAnsi="Arial" w:cs="Arial"/>
          <w:b/>
          <w:bCs/>
          <w:sz w:val="24"/>
          <w:szCs w:val="24"/>
        </w:rPr>
        <w:t>Name___________________________Cell</w:t>
      </w:r>
      <w:proofErr w:type="spellEnd"/>
      <w:r w:rsidRPr="00826E8A">
        <w:rPr>
          <w:rFonts w:ascii="Arial" w:hAnsi="Arial" w:cs="Arial"/>
          <w:b/>
          <w:bCs/>
          <w:sz w:val="24"/>
          <w:szCs w:val="24"/>
        </w:rPr>
        <w:t xml:space="preserve"> #___________________________</w:t>
      </w:r>
    </w:p>
    <w:p w14:paraId="7EDCFAD5" w14:textId="3D86454D" w:rsidR="00063E23" w:rsidRPr="00826E8A" w:rsidRDefault="00063E23" w:rsidP="00812011">
      <w:pPr>
        <w:overflowPunct w:val="0"/>
        <w:autoSpaceDE w:val="0"/>
        <w:autoSpaceDN w:val="0"/>
        <w:adjustRightInd w:val="0"/>
        <w:spacing w:after="0" w:line="240" w:lineRule="auto"/>
        <w:contextualSpacing/>
        <w:textAlignment w:val="baseline"/>
        <w:rPr>
          <w:rFonts w:ascii="Arial" w:hAnsi="Arial" w:cs="Arial"/>
          <w:b/>
          <w:bCs/>
          <w:sz w:val="24"/>
          <w:szCs w:val="24"/>
        </w:rPr>
      </w:pPr>
      <w:r w:rsidRPr="00826E8A">
        <w:rPr>
          <w:rFonts w:ascii="Arial" w:hAnsi="Arial" w:cs="Arial"/>
          <w:b/>
          <w:bCs/>
          <w:sz w:val="24"/>
          <w:szCs w:val="24"/>
        </w:rPr>
        <w:t>Station__________________________ Route #_________________________</w:t>
      </w:r>
    </w:p>
    <w:p w14:paraId="3A3EE53C" w14:textId="169E69A5" w:rsidR="00063E23" w:rsidRPr="00826E8A" w:rsidRDefault="00063E23" w:rsidP="00812011">
      <w:pPr>
        <w:overflowPunct w:val="0"/>
        <w:autoSpaceDE w:val="0"/>
        <w:autoSpaceDN w:val="0"/>
        <w:adjustRightInd w:val="0"/>
        <w:spacing w:after="0" w:line="240" w:lineRule="auto"/>
        <w:contextualSpacing/>
        <w:textAlignment w:val="baseline"/>
        <w:rPr>
          <w:rFonts w:ascii="Arial" w:hAnsi="Arial" w:cs="Arial"/>
          <w:b/>
          <w:bCs/>
          <w:sz w:val="24"/>
          <w:szCs w:val="24"/>
        </w:rPr>
      </w:pPr>
      <w:r w:rsidRPr="00826E8A">
        <w:rPr>
          <w:rFonts w:ascii="Arial" w:hAnsi="Arial" w:cs="Arial"/>
          <w:b/>
          <w:bCs/>
          <w:sz w:val="24"/>
          <w:szCs w:val="24"/>
        </w:rPr>
        <w:t>Date_______________________</w:t>
      </w:r>
    </w:p>
    <w:p w14:paraId="7661519B" w14:textId="0E849A07"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1015B59E" w14:textId="02E08588"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205BFE8E" w14:textId="78615425" w:rsidR="00D35896" w:rsidRPr="00937844" w:rsidRDefault="00EA00FC" w:rsidP="00D35896">
      <w:pPr>
        <w:overflowPunct w:val="0"/>
        <w:autoSpaceDE w:val="0"/>
        <w:autoSpaceDN w:val="0"/>
        <w:adjustRightInd w:val="0"/>
        <w:spacing w:after="0" w:line="240" w:lineRule="auto"/>
        <w:contextualSpacing/>
        <w:textAlignment w:val="baseline"/>
        <w:rPr>
          <w:rFonts w:ascii="Arial" w:hAnsi="Arial" w:cs="Arial"/>
          <w:bCs/>
          <w:sz w:val="24"/>
          <w:szCs w:val="24"/>
        </w:rPr>
      </w:pPr>
      <w:r>
        <w:rPr>
          <w:rFonts w:ascii="Arial" w:hAnsi="Arial" w:cs="Arial"/>
          <w:sz w:val="24"/>
          <w:szCs w:val="24"/>
        </w:rPr>
        <w:t>Non-OTDL</w:t>
      </w:r>
      <w:r w:rsidR="009D7C7F">
        <w:rPr>
          <w:rFonts w:ascii="Arial" w:hAnsi="Arial" w:cs="Arial"/>
          <w:sz w:val="24"/>
          <w:szCs w:val="24"/>
        </w:rPr>
        <w:t>/Work Assignment list</w:t>
      </w:r>
      <w:r>
        <w:rPr>
          <w:rFonts w:ascii="Arial" w:hAnsi="Arial" w:cs="Arial"/>
          <w:sz w:val="24"/>
          <w:szCs w:val="24"/>
        </w:rPr>
        <w:t xml:space="preserve"> c</w:t>
      </w:r>
      <w:r w:rsidR="000F17D6">
        <w:rPr>
          <w:rFonts w:ascii="Arial" w:hAnsi="Arial" w:cs="Arial"/>
          <w:sz w:val="24"/>
          <w:szCs w:val="24"/>
        </w:rPr>
        <w:t>arriers are being</w:t>
      </w:r>
      <w:r w:rsidR="00063E23">
        <w:rPr>
          <w:rFonts w:ascii="Arial" w:hAnsi="Arial" w:cs="Arial"/>
          <w:sz w:val="24"/>
          <w:szCs w:val="24"/>
        </w:rPr>
        <w:t xml:space="preserve"> </w:t>
      </w:r>
      <w:r w:rsidR="00607CAC">
        <w:rPr>
          <w:rFonts w:ascii="Arial" w:hAnsi="Arial" w:cs="Arial"/>
          <w:sz w:val="24"/>
          <w:szCs w:val="24"/>
        </w:rPr>
        <w:t>scheduled/</w:t>
      </w:r>
      <w:r w:rsidR="00063E23">
        <w:rPr>
          <w:rFonts w:ascii="Arial" w:hAnsi="Arial" w:cs="Arial"/>
          <w:sz w:val="24"/>
          <w:szCs w:val="24"/>
        </w:rPr>
        <w:t xml:space="preserve">required to work </w:t>
      </w:r>
      <w:r w:rsidR="00D35896">
        <w:rPr>
          <w:rFonts w:ascii="Arial" w:hAnsi="Arial" w:cs="Arial"/>
          <w:sz w:val="24"/>
          <w:szCs w:val="24"/>
        </w:rPr>
        <w:t xml:space="preserve">overtime </w:t>
      </w:r>
      <w:r w:rsidR="00063E23">
        <w:rPr>
          <w:rFonts w:ascii="Arial" w:hAnsi="Arial" w:cs="Arial"/>
          <w:sz w:val="24"/>
          <w:szCs w:val="24"/>
        </w:rPr>
        <w:t>beyond the limits.</w:t>
      </w:r>
      <w:r w:rsidR="00D35896" w:rsidRPr="00D35896">
        <w:rPr>
          <w:rFonts w:ascii="Arial" w:eastAsia="Times New Roman" w:hAnsi="Arial" w:cs="Arial"/>
          <w:bCs/>
          <w:sz w:val="24"/>
          <w:szCs w:val="24"/>
        </w:rPr>
        <w:t xml:space="preserve"> </w:t>
      </w:r>
      <w:r w:rsidR="00D35896" w:rsidRPr="00937844">
        <w:rPr>
          <w:rFonts w:ascii="Arial" w:hAnsi="Arial" w:cs="Arial"/>
          <w:bCs/>
          <w:sz w:val="24"/>
          <w:szCs w:val="24"/>
        </w:rPr>
        <w:t>-more than four of the five scheduled days in a service week</w:t>
      </w:r>
      <w:r w:rsidR="00D35896" w:rsidRPr="00D35896">
        <w:rPr>
          <w:rFonts w:ascii="Arial" w:hAnsi="Arial" w:cs="Arial"/>
          <w:bCs/>
          <w:sz w:val="24"/>
          <w:szCs w:val="24"/>
        </w:rPr>
        <w:t xml:space="preserve"> </w:t>
      </w:r>
    </w:p>
    <w:p w14:paraId="04415BD1" w14:textId="1F45B0ED" w:rsidR="00D35896" w:rsidRPr="00D35896" w:rsidRDefault="00D35896" w:rsidP="00D35896">
      <w:pPr>
        <w:overflowPunct w:val="0"/>
        <w:autoSpaceDE w:val="0"/>
        <w:autoSpaceDN w:val="0"/>
        <w:adjustRightInd w:val="0"/>
        <w:spacing w:after="0" w:line="240" w:lineRule="auto"/>
        <w:ind w:left="1440"/>
        <w:contextualSpacing/>
        <w:textAlignment w:val="baseline"/>
        <w:rPr>
          <w:rFonts w:ascii="Arial" w:hAnsi="Arial" w:cs="Arial"/>
          <w:bCs/>
          <w:sz w:val="24"/>
          <w:szCs w:val="24"/>
        </w:rPr>
      </w:pPr>
      <w:r>
        <w:rPr>
          <w:rFonts w:ascii="Arial" w:hAnsi="Arial" w:cs="Arial"/>
          <w:bCs/>
          <w:sz w:val="24"/>
          <w:szCs w:val="24"/>
        </w:rPr>
        <w:t xml:space="preserve">       </w:t>
      </w:r>
      <w:r w:rsidRPr="00D35896">
        <w:rPr>
          <w:rFonts w:ascii="Arial" w:hAnsi="Arial" w:cs="Arial"/>
          <w:bCs/>
          <w:sz w:val="24"/>
          <w:szCs w:val="24"/>
        </w:rPr>
        <w:t>-work over ten hours on a regularly scheduled day</w:t>
      </w:r>
    </w:p>
    <w:p w14:paraId="5A6C0650" w14:textId="299ADE5A" w:rsidR="00D35896" w:rsidRPr="00D35896" w:rsidRDefault="00D35896" w:rsidP="00D35896">
      <w:pPr>
        <w:overflowPunct w:val="0"/>
        <w:autoSpaceDE w:val="0"/>
        <w:autoSpaceDN w:val="0"/>
        <w:adjustRightInd w:val="0"/>
        <w:spacing w:after="0" w:line="240" w:lineRule="auto"/>
        <w:ind w:left="1440"/>
        <w:contextualSpacing/>
        <w:textAlignment w:val="baseline"/>
        <w:rPr>
          <w:rFonts w:ascii="Arial" w:hAnsi="Arial" w:cs="Arial"/>
          <w:bCs/>
          <w:sz w:val="24"/>
          <w:szCs w:val="24"/>
        </w:rPr>
      </w:pPr>
      <w:r>
        <w:rPr>
          <w:rFonts w:ascii="Arial" w:hAnsi="Arial" w:cs="Arial"/>
          <w:bCs/>
          <w:sz w:val="24"/>
          <w:szCs w:val="24"/>
        </w:rPr>
        <w:t xml:space="preserve">       </w:t>
      </w:r>
      <w:r w:rsidRPr="00D35896">
        <w:rPr>
          <w:rFonts w:ascii="Arial" w:hAnsi="Arial" w:cs="Arial"/>
          <w:bCs/>
          <w:sz w:val="24"/>
          <w:szCs w:val="24"/>
        </w:rPr>
        <w:t xml:space="preserve">-over eight hours on a non-scheduled day </w:t>
      </w:r>
    </w:p>
    <w:p w14:paraId="7D3B1D66" w14:textId="5DA4A4CB" w:rsidR="00D35896" w:rsidRPr="00D35896" w:rsidRDefault="00D35896" w:rsidP="00D35896">
      <w:pPr>
        <w:overflowPunct w:val="0"/>
        <w:autoSpaceDE w:val="0"/>
        <w:autoSpaceDN w:val="0"/>
        <w:adjustRightInd w:val="0"/>
        <w:spacing w:after="0" w:line="240" w:lineRule="auto"/>
        <w:ind w:left="720" w:firstLine="720"/>
        <w:contextualSpacing/>
        <w:textAlignment w:val="baseline"/>
        <w:rPr>
          <w:rFonts w:ascii="Arial" w:hAnsi="Arial" w:cs="Arial"/>
          <w:sz w:val="24"/>
          <w:szCs w:val="24"/>
        </w:rPr>
      </w:pPr>
      <w:r>
        <w:rPr>
          <w:rFonts w:ascii="Arial" w:hAnsi="Arial" w:cs="Arial"/>
          <w:bCs/>
          <w:sz w:val="24"/>
          <w:szCs w:val="24"/>
        </w:rPr>
        <w:t xml:space="preserve">       </w:t>
      </w:r>
      <w:r w:rsidRPr="00D35896">
        <w:rPr>
          <w:rFonts w:ascii="Arial" w:hAnsi="Arial" w:cs="Arial"/>
          <w:bCs/>
          <w:sz w:val="24"/>
          <w:szCs w:val="24"/>
        </w:rPr>
        <w:t xml:space="preserve">-over six days in a service week </w:t>
      </w:r>
      <w:r w:rsidRPr="00D35896">
        <w:rPr>
          <w:rFonts w:ascii="Arial" w:hAnsi="Arial" w:cs="Arial"/>
          <w:sz w:val="24"/>
          <w:szCs w:val="24"/>
        </w:rPr>
        <w:t xml:space="preserve"> </w:t>
      </w:r>
    </w:p>
    <w:p w14:paraId="7A6F5DC9" w14:textId="5FE3D94C"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195FEA22" w14:textId="0FA5D121"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675489FF" w14:textId="27709165" w:rsidR="00063E23" w:rsidRPr="009C670C" w:rsidRDefault="00063E23" w:rsidP="009C670C">
      <w:pPr>
        <w:pStyle w:val="ListParagraph"/>
        <w:numPr>
          <w:ilvl w:val="0"/>
          <w:numId w:val="18"/>
        </w:numPr>
        <w:overflowPunct w:val="0"/>
        <w:autoSpaceDE w:val="0"/>
        <w:autoSpaceDN w:val="0"/>
        <w:adjustRightInd w:val="0"/>
        <w:spacing w:after="0" w:line="240" w:lineRule="auto"/>
        <w:textAlignment w:val="baseline"/>
        <w:rPr>
          <w:rFonts w:ascii="Arial" w:hAnsi="Arial" w:cs="Arial"/>
          <w:sz w:val="24"/>
          <w:szCs w:val="24"/>
        </w:rPr>
      </w:pPr>
      <w:r w:rsidRPr="009C670C">
        <w:rPr>
          <w:rFonts w:ascii="Arial" w:hAnsi="Arial" w:cs="Arial"/>
          <w:sz w:val="24"/>
          <w:szCs w:val="24"/>
        </w:rPr>
        <w:t>Are</w:t>
      </w:r>
      <w:r w:rsidR="00EA00FC" w:rsidRPr="009C670C">
        <w:rPr>
          <w:rFonts w:ascii="Arial" w:hAnsi="Arial" w:cs="Arial"/>
          <w:sz w:val="24"/>
          <w:szCs w:val="24"/>
        </w:rPr>
        <w:t xml:space="preserve"> you a Non-OTDL</w:t>
      </w:r>
      <w:r w:rsidR="009D7C7F">
        <w:rPr>
          <w:rFonts w:ascii="Arial" w:hAnsi="Arial" w:cs="Arial"/>
          <w:sz w:val="24"/>
          <w:szCs w:val="24"/>
        </w:rPr>
        <w:t>/Work Assignment list</w:t>
      </w:r>
      <w:r w:rsidR="00EA00FC" w:rsidRPr="009C670C">
        <w:rPr>
          <w:rFonts w:ascii="Arial" w:hAnsi="Arial" w:cs="Arial"/>
          <w:sz w:val="24"/>
          <w:szCs w:val="24"/>
        </w:rPr>
        <w:t xml:space="preserve"> letter </w:t>
      </w:r>
      <w:proofErr w:type="gramStart"/>
      <w:r w:rsidR="00EA00FC" w:rsidRPr="009C670C">
        <w:rPr>
          <w:rFonts w:ascii="Arial" w:hAnsi="Arial" w:cs="Arial"/>
          <w:sz w:val="24"/>
          <w:szCs w:val="24"/>
        </w:rPr>
        <w:t>carrier</w:t>
      </w:r>
      <w:r w:rsidRPr="009C670C">
        <w:rPr>
          <w:rFonts w:ascii="Arial" w:hAnsi="Arial" w:cs="Arial"/>
          <w:sz w:val="24"/>
          <w:szCs w:val="24"/>
        </w:rPr>
        <w:t>?_</w:t>
      </w:r>
      <w:proofErr w:type="gramEnd"/>
      <w:r w:rsidRPr="009C670C">
        <w:rPr>
          <w:rFonts w:ascii="Arial" w:hAnsi="Arial" w:cs="Arial"/>
          <w:sz w:val="24"/>
          <w:szCs w:val="24"/>
        </w:rPr>
        <w:t>_________________</w:t>
      </w:r>
    </w:p>
    <w:p w14:paraId="0387677D" w14:textId="7C99D204"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341AD8B8" w14:textId="108D43E0" w:rsidR="00063E23" w:rsidRPr="009C670C" w:rsidRDefault="009C670C" w:rsidP="009C670C">
      <w:pPr>
        <w:pStyle w:val="ListParagraph"/>
        <w:numPr>
          <w:ilvl w:val="0"/>
          <w:numId w:val="18"/>
        </w:numPr>
        <w:overflowPunct w:val="0"/>
        <w:autoSpaceDE w:val="0"/>
        <w:autoSpaceDN w:val="0"/>
        <w:adjustRightInd w:val="0"/>
        <w:spacing w:after="0"/>
        <w:textAlignment w:val="baseline"/>
        <w:rPr>
          <w:rFonts w:ascii="Arial" w:hAnsi="Arial" w:cs="Arial"/>
          <w:sz w:val="24"/>
          <w:szCs w:val="24"/>
        </w:rPr>
      </w:pPr>
      <w:r w:rsidRPr="009C670C">
        <w:rPr>
          <w:rFonts w:ascii="Arial" w:hAnsi="Arial" w:cs="Arial"/>
          <w:sz w:val="24"/>
          <w:szCs w:val="24"/>
        </w:rPr>
        <w:t>H</w:t>
      </w:r>
      <w:r w:rsidR="00063E23" w:rsidRPr="009C670C">
        <w:rPr>
          <w:rFonts w:ascii="Arial" w:hAnsi="Arial" w:cs="Arial"/>
          <w:sz w:val="24"/>
          <w:szCs w:val="24"/>
        </w:rPr>
        <w:t xml:space="preserve">ave you been scheduled/required to work </w:t>
      </w:r>
      <w:r w:rsidR="00D35896">
        <w:rPr>
          <w:rFonts w:ascii="Arial" w:hAnsi="Arial" w:cs="Arial"/>
          <w:sz w:val="24"/>
          <w:szCs w:val="24"/>
        </w:rPr>
        <w:t xml:space="preserve">overtime more than four of the five scheduled days in </w:t>
      </w:r>
      <w:r w:rsidR="00863A3B">
        <w:rPr>
          <w:rFonts w:ascii="Arial" w:hAnsi="Arial" w:cs="Arial"/>
          <w:sz w:val="24"/>
          <w:szCs w:val="24"/>
        </w:rPr>
        <w:t>a</w:t>
      </w:r>
      <w:r w:rsidR="00D35896">
        <w:rPr>
          <w:rFonts w:ascii="Arial" w:hAnsi="Arial" w:cs="Arial"/>
          <w:sz w:val="24"/>
          <w:szCs w:val="24"/>
        </w:rPr>
        <w:t xml:space="preserve"> service week</w:t>
      </w:r>
      <w:r w:rsidR="00063E23" w:rsidRPr="009C670C">
        <w:rPr>
          <w:rFonts w:ascii="Arial" w:hAnsi="Arial" w:cs="Arial"/>
          <w:sz w:val="24"/>
          <w:szCs w:val="24"/>
        </w:rPr>
        <w:t>?_____</w:t>
      </w:r>
      <w:r w:rsidR="007229DA">
        <w:rPr>
          <w:rFonts w:ascii="Arial" w:hAnsi="Arial" w:cs="Arial"/>
          <w:sz w:val="24"/>
          <w:szCs w:val="24"/>
        </w:rPr>
        <w:t>_</w:t>
      </w:r>
      <w:r w:rsidR="00063E23" w:rsidRPr="009C670C">
        <w:rPr>
          <w:rFonts w:ascii="Arial" w:hAnsi="Arial" w:cs="Arial"/>
          <w:sz w:val="24"/>
          <w:szCs w:val="24"/>
        </w:rPr>
        <w:t>____ If yes, list date(s).____</w:t>
      </w:r>
      <w:r w:rsidR="00DD7675">
        <w:rPr>
          <w:rFonts w:ascii="Arial" w:hAnsi="Arial" w:cs="Arial"/>
          <w:sz w:val="24"/>
          <w:szCs w:val="24"/>
        </w:rPr>
        <w:t>_</w:t>
      </w:r>
      <w:r w:rsidR="00063E23" w:rsidRPr="009C670C">
        <w:rPr>
          <w:rFonts w:ascii="Arial" w:hAnsi="Arial" w:cs="Arial"/>
          <w:sz w:val="24"/>
          <w:szCs w:val="24"/>
        </w:rPr>
        <w:t>_____</w:t>
      </w:r>
      <w:r w:rsidR="00607CAC" w:rsidRPr="009C670C">
        <w:rPr>
          <w:rFonts w:ascii="Arial" w:hAnsi="Arial" w:cs="Arial"/>
          <w:sz w:val="24"/>
          <w:szCs w:val="24"/>
        </w:rPr>
        <w:t>_</w:t>
      </w:r>
      <w:r w:rsidR="00D35896">
        <w:rPr>
          <w:rFonts w:ascii="Arial" w:hAnsi="Arial" w:cs="Arial"/>
          <w:sz w:val="24"/>
          <w:szCs w:val="24"/>
        </w:rPr>
        <w:t xml:space="preserve"> </w:t>
      </w:r>
      <w:r w:rsidR="00063E23" w:rsidRPr="009C670C">
        <w:rPr>
          <w:rFonts w:ascii="Arial" w:hAnsi="Arial" w:cs="Arial"/>
          <w:sz w:val="24"/>
          <w:szCs w:val="24"/>
        </w:rPr>
        <w:t>____________</w:t>
      </w:r>
      <w:r w:rsidR="00607CAC" w:rsidRPr="009C670C">
        <w:rPr>
          <w:rFonts w:ascii="Arial" w:hAnsi="Arial" w:cs="Arial"/>
          <w:sz w:val="24"/>
          <w:szCs w:val="24"/>
        </w:rPr>
        <w:t>_______</w:t>
      </w:r>
      <w:r w:rsidR="007229DA">
        <w:rPr>
          <w:rFonts w:ascii="Arial" w:hAnsi="Arial" w:cs="Arial"/>
          <w:sz w:val="24"/>
          <w:szCs w:val="24"/>
        </w:rPr>
        <w:t>_</w:t>
      </w:r>
      <w:r w:rsidR="00607CAC" w:rsidRPr="009C670C">
        <w:rPr>
          <w:rFonts w:ascii="Arial" w:hAnsi="Arial" w:cs="Arial"/>
          <w:sz w:val="24"/>
          <w:szCs w:val="24"/>
        </w:rPr>
        <w:t>______________________________________</w:t>
      </w:r>
      <w:r w:rsidR="007229DA">
        <w:rPr>
          <w:rFonts w:ascii="Arial" w:hAnsi="Arial" w:cs="Arial"/>
          <w:sz w:val="24"/>
          <w:szCs w:val="24"/>
        </w:rPr>
        <w:t>_</w:t>
      </w:r>
      <w:r w:rsidR="00DD7675">
        <w:rPr>
          <w:rFonts w:ascii="Arial" w:hAnsi="Arial" w:cs="Arial"/>
          <w:sz w:val="24"/>
          <w:szCs w:val="24"/>
        </w:rPr>
        <w:t>_</w:t>
      </w:r>
      <w:r w:rsidR="00607CAC" w:rsidRPr="009C670C">
        <w:rPr>
          <w:rFonts w:ascii="Arial" w:hAnsi="Arial" w:cs="Arial"/>
          <w:sz w:val="24"/>
          <w:szCs w:val="24"/>
        </w:rPr>
        <w:t>___</w:t>
      </w:r>
    </w:p>
    <w:p w14:paraId="2A4D9086" w14:textId="7CAE25F0"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3FF27068" w14:textId="1671A691" w:rsidR="00063E23" w:rsidRPr="009C670C" w:rsidRDefault="009C670C" w:rsidP="009C670C">
      <w:pPr>
        <w:pStyle w:val="ListParagraph"/>
        <w:numPr>
          <w:ilvl w:val="0"/>
          <w:numId w:val="18"/>
        </w:numPr>
        <w:overflowPunct w:val="0"/>
        <w:autoSpaceDE w:val="0"/>
        <w:autoSpaceDN w:val="0"/>
        <w:adjustRightInd w:val="0"/>
        <w:spacing w:after="0"/>
        <w:textAlignment w:val="baseline"/>
        <w:rPr>
          <w:rFonts w:ascii="Arial" w:hAnsi="Arial" w:cs="Arial"/>
          <w:sz w:val="24"/>
          <w:szCs w:val="24"/>
        </w:rPr>
      </w:pPr>
      <w:r w:rsidRPr="009C670C">
        <w:rPr>
          <w:rFonts w:ascii="Arial" w:hAnsi="Arial" w:cs="Arial"/>
          <w:sz w:val="24"/>
          <w:szCs w:val="24"/>
        </w:rPr>
        <w:t>H</w:t>
      </w:r>
      <w:r w:rsidR="00063E23" w:rsidRPr="009C670C">
        <w:rPr>
          <w:rFonts w:ascii="Arial" w:hAnsi="Arial" w:cs="Arial"/>
          <w:sz w:val="24"/>
          <w:szCs w:val="24"/>
        </w:rPr>
        <w:t xml:space="preserve">ave you been scheduled/required to </w:t>
      </w:r>
      <w:r w:rsidR="00863A3B" w:rsidRPr="00D35896">
        <w:rPr>
          <w:rFonts w:ascii="Arial" w:hAnsi="Arial" w:cs="Arial"/>
          <w:bCs/>
          <w:sz w:val="24"/>
          <w:szCs w:val="24"/>
        </w:rPr>
        <w:t xml:space="preserve">work over ten hours on a regularly scheduled </w:t>
      </w:r>
      <w:proofErr w:type="gramStart"/>
      <w:r w:rsidR="00863A3B" w:rsidRPr="00D35896">
        <w:rPr>
          <w:rFonts w:ascii="Arial" w:hAnsi="Arial" w:cs="Arial"/>
          <w:bCs/>
          <w:sz w:val="24"/>
          <w:szCs w:val="24"/>
        </w:rPr>
        <w:t>day</w:t>
      </w:r>
      <w:r w:rsidR="00063E23" w:rsidRPr="009C670C">
        <w:rPr>
          <w:rFonts w:ascii="Arial" w:hAnsi="Arial" w:cs="Arial"/>
          <w:sz w:val="24"/>
          <w:szCs w:val="24"/>
        </w:rPr>
        <w:t>?</w:t>
      </w:r>
      <w:r w:rsidR="00607CAC" w:rsidRPr="009C670C">
        <w:rPr>
          <w:rFonts w:ascii="Arial" w:hAnsi="Arial" w:cs="Arial"/>
          <w:sz w:val="24"/>
          <w:szCs w:val="24"/>
        </w:rPr>
        <w:t>_</w:t>
      </w:r>
      <w:proofErr w:type="gramEnd"/>
      <w:r w:rsidR="00607CAC" w:rsidRPr="009C670C">
        <w:rPr>
          <w:rFonts w:ascii="Arial" w:hAnsi="Arial" w:cs="Arial"/>
          <w:sz w:val="24"/>
          <w:szCs w:val="24"/>
        </w:rPr>
        <w:t xml:space="preserve">____________ If yes, list what </w:t>
      </w:r>
      <w:r w:rsidR="00863A3B">
        <w:rPr>
          <w:rFonts w:ascii="Arial" w:hAnsi="Arial" w:cs="Arial"/>
          <w:sz w:val="24"/>
          <w:szCs w:val="24"/>
        </w:rPr>
        <w:t>day</w:t>
      </w:r>
      <w:r w:rsidR="00607CAC" w:rsidRPr="009C670C">
        <w:rPr>
          <w:rFonts w:ascii="Arial" w:hAnsi="Arial" w:cs="Arial"/>
          <w:sz w:val="24"/>
          <w:szCs w:val="24"/>
        </w:rPr>
        <w:t>(s)._____________</w:t>
      </w:r>
      <w:r w:rsidR="00863A3B">
        <w:rPr>
          <w:rFonts w:ascii="Arial" w:hAnsi="Arial" w:cs="Arial"/>
          <w:sz w:val="24"/>
          <w:szCs w:val="24"/>
        </w:rPr>
        <w:t>_</w:t>
      </w:r>
      <w:r w:rsidR="00607CAC" w:rsidRPr="009C670C">
        <w:rPr>
          <w:rFonts w:ascii="Arial" w:hAnsi="Arial" w:cs="Arial"/>
          <w:sz w:val="24"/>
          <w:szCs w:val="24"/>
        </w:rPr>
        <w:t>___</w:t>
      </w:r>
      <w:r w:rsidR="00863A3B">
        <w:rPr>
          <w:rFonts w:ascii="Arial" w:hAnsi="Arial" w:cs="Arial"/>
          <w:sz w:val="24"/>
          <w:szCs w:val="24"/>
        </w:rPr>
        <w:softHyphen/>
      </w:r>
      <w:r w:rsidR="00DD7675">
        <w:rPr>
          <w:rFonts w:ascii="Arial" w:hAnsi="Arial" w:cs="Arial"/>
          <w:sz w:val="24"/>
          <w:szCs w:val="24"/>
        </w:rPr>
        <w:t>_</w:t>
      </w:r>
      <w:r>
        <w:rPr>
          <w:rFonts w:ascii="Arial" w:hAnsi="Arial" w:cs="Arial"/>
          <w:sz w:val="24"/>
          <w:szCs w:val="24"/>
        </w:rPr>
        <w:t>__</w:t>
      </w:r>
    </w:p>
    <w:p w14:paraId="69AB8229" w14:textId="34E18F84" w:rsidR="00607CAC" w:rsidRDefault="009C670C" w:rsidP="009C670C">
      <w:pPr>
        <w:overflowPunct w:val="0"/>
        <w:autoSpaceDE w:val="0"/>
        <w:autoSpaceDN w:val="0"/>
        <w:adjustRightInd w:val="0"/>
        <w:spacing w:after="0"/>
        <w:contextualSpacing/>
        <w:textAlignment w:val="baseline"/>
        <w:rPr>
          <w:rFonts w:ascii="Arial" w:hAnsi="Arial" w:cs="Arial"/>
          <w:sz w:val="24"/>
          <w:szCs w:val="24"/>
        </w:rPr>
      </w:pPr>
      <w:r>
        <w:rPr>
          <w:rFonts w:ascii="Arial" w:hAnsi="Arial" w:cs="Arial"/>
          <w:sz w:val="24"/>
          <w:szCs w:val="24"/>
        </w:rPr>
        <w:t xml:space="preserve">          </w:t>
      </w:r>
      <w:r w:rsidR="00607CAC">
        <w:rPr>
          <w:rFonts w:ascii="Arial" w:hAnsi="Arial" w:cs="Arial"/>
          <w:sz w:val="24"/>
          <w:szCs w:val="24"/>
        </w:rPr>
        <w:t>__________________________________________________________</w:t>
      </w:r>
      <w:r w:rsidR="007229DA">
        <w:rPr>
          <w:rFonts w:ascii="Arial" w:hAnsi="Arial" w:cs="Arial"/>
          <w:sz w:val="24"/>
          <w:szCs w:val="24"/>
        </w:rPr>
        <w:t>__</w:t>
      </w:r>
      <w:r w:rsidR="00607CAC">
        <w:rPr>
          <w:rFonts w:ascii="Arial" w:hAnsi="Arial" w:cs="Arial"/>
          <w:sz w:val="24"/>
          <w:szCs w:val="24"/>
        </w:rPr>
        <w:t>____</w:t>
      </w:r>
    </w:p>
    <w:p w14:paraId="4C4B9551" w14:textId="0AAC2084" w:rsidR="00DD7675" w:rsidRDefault="00DD7675" w:rsidP="009C670C">
      <w:pPr>
        <w:overflowPunct w:val="0"/>
        <w:autoSpaceDE w:val="0"/>
        <w:autoSpaceDN w:val="0"/>
        <w:adjustRightInd w:val="0"/>
        <w:spacing w:after="0"/>
        <w:contextualSpacing/>
        <w:textAlignment w:val="baseline"/>
        <w:rPr>
          <w:rFonts w:ascii="Arial" w:hAnsi="Arial" w:cs="Arial"/>
          <w:sz w:val="24"/>
          <w:szCs w:val="24"/>
        </w:rPr>
      </w:pPr>
    </w:p>
    <w:p w14:paraId="1A98BDF0" w14:textId="000B708C" w:rsidR="00DD7675" w:rsidRPr="00DD7675" w:rsidRDefault="00DD7675" w:rsidP="00DD7675">
      <w:pPr>
        <w:pStyle w:val="ListParagraph"/>
        <w:numPr>
          <w:ilvl w:val="0"/>
          <w:numId w:val="18"/>
        </w:numPr>
        <w:overflowPunct w:val="0"/>
        <w:autoSpaceDE w:val="0"/>
        <w:autoSpaceDN w:val="0"/>
        <w:adjustRightInd w:val="0"/>
        <w:spacing w:after="0"/>
        <w:textAlignment w:val="baseline"/>
        <w:rPr>
          <w:rFonts w:ascii="Arial" w:hAnsi="Arial" w:cs="Arial"/>
          <w:sz w:val="24"/>
          <w:szCs w:val="24"/>
        </w:rPr>
      </w:pPr>
      <w:r w:rsidRPr="00DD7675">
        <w:rPr>
          <w:rFonts w:ascii="Arial" w:hAnsi="Arial" w:cs="Arial"/>
          <w:sz w:val="24"/>
          <w:szCs w:val="24"/>
        </w:rPr>
        <w:t xml:space="preserve">Have you been scheduled/required to </w:t>
      </w:r>
      <w:r w:rsidRPr="00DD7675">
        <w:rPr>
          <w:rFonts w:ascii="Arial" w:hAnsi="Arial" w:cs="Arial"/>
          <w:bCs/>
          <w:sz w:val="24"/>
          <w:szCs w:val="24"/>
        </w:rPr>
        <w:t xml:space="preserve">work over </w:t>
      </w:r>
      <w:r>
        <w:rPr>
          <w:rFonts w:ascii="Arial" w:hAnsi="Arial" w:cs="Arial"/>
          <w:bCs/>
          <w:sz w:val="24"/>
          <w:szCs w:val="24"/>
        </w:rPr>
        <w:t>eight hours on a non-</w:t>
      </w:r>
      <w:r w:rsidRPr="00DD7675">
        <w:rPr>
          <w:rFonts w:ascii="Arial" w:hAnsi="Arial" w:cs="Arial"/>
          <w:bCs/>
          <w:sz w:val="24"/>
          <w:szCs w:val="24"/>
        </w:rPr>
        <w:t xml:space="preserve">scheduled </w:t>
      </w:r>
      <w:proofErr w:type="gramStart"/>
      <w:r w:rsidRPr="00DD7675">
        <w:rPr>
          <w:rFonts w:ascii="Arial" w:hAnsi="Arial" w:cs="Arial"/>
          <w:bCs/>
          <w:sz w:val="24"/>
          <w:szCs w:val="24"/>
        </w:rPr>
        <w:t>day</w:t>
      </w:r>
      <w:r w:rsidRPr="00DD7675">
        <w:rPr>
          <w:rFonts w:ascii="Arial" w:hAnsi="Arial" w:cs="Arial"/>
          <w:sz w:val="24"/>
          <w:szCs w:val="24"/>
        </w:rPr>
        <w:t>?_</w:t>
      </w:r>
      <w:proofErr w:type="gramEnd"/>
      <w:r w:rsidRPr="00DD7675">
        <w:rPr>
          <w:rFonts w:ascii="Arial" w:hAnsi="Arial" w:cs="Arial"/>
          <w:sz w:val="24"/>
          <w:szCs w:val="24"/>
        </w:rPr>
        <w:t>____________ If yes, list what day(s)._______________</w:t>
      </w:r>
      <w:r>
        <w:rPr>
          <w:rFonts w:ascii="Arial" w:hAnsi="Arial" w:cs="Arial"/>
          <w:sz w:val="24"/>
          <w:szCs w:val="24"/>
        </w:rPr>
        <w:t>_________</w:t>
      </w:r>
      <w:r w:rsidRPr="00DD7675">
        <w:rPr>
          <w:rFonts w:ascii="Arial" w:hAnsi="Arial" w:cs="Arial"/>
          <w:sz w:val="24"/>
          <w:szCs w:val="24"/>
        </w:rPr>
        <w:t>__</w:t>
      </w:r>
      <w:r w:rsidRPr="00DD7675">
        <w:rPr>
          <w:rFonts w:ascii="Arial" w:hAnsi="Arial" w:cs="Arial"/>
          <w:sz w:val="24"/>
          <w:szCs w:val="24"/>
        </w:rPr>
        <w:softHyphen/>
        <w:t>___</w:t>
      </w:r>
    </w:p>
    <w:p w14:paraId="08682480" w14:textId="014AB59E" w:rsidR="00DD7675" w:rsidRDefault="00DD7675" w:rsidP="00DD7675">
      <w:pPr>
        <w:overflowPunct w:val="0"/>
        <w:autoSpaceDE w:val="0"/>
        <w:autoSpaceDN w:val="0"/>
        <w:adjustRightInd w:val="0"/>
        <w:spacing w:after="0"/>
        <w:ind w:left="360"/>
        <w:textAlignment w:val="baseline"/>
        <w:rPr>
          <w:rFonts w:ascii="Arial" w:hAnsi="Arial" w:cs="Arial"/>
          <w:sz w:val="24"/>
          <w:szCs w:val="24"/>
        </w:rPr>
      </w:pPr>
    </w:p>
    <w:p w14:paraId="63B9FD6E" w14:textId="7A3950E8" w:rsidR="00DD7675" w:rsidRPr="00DD7675" w:rsidRDefault="00DD7675" w:rsidP="00DD7675">
      <w:pPr>
        <w:pStyle w:val="ListParagraph"/>
        <w:numPr>
          <w:ilvl w:val="0"/>
          <w:numId w:val="18"/>
        </w:numPr>
        <w:rPr>
          <w:rFonts w:ascii="Arial" w:hAnsi="Arial" w:cs="Arial"/>
          <w:sz w:val="24"/>
          <w:szCs w:val="24"/>
        </w:rPr>
      </w:pPr>
      <w:r w:rsidRPr="00DD7675">
        <w:rPr>
          <w:rFonts w:ascii="Arial" w:hAnsi="Arial" w:cs="Arial"/>
          <w:sz w:val="24"/>
          <w:szCs w:val="24"/>
        </w:rPr>
        <w:t xml:space="preserve">Have you been scheduled/required to work over eight hours on a non-scheduled </w:t>
      </w:r>
      <w:proofErr w:type="gramStart"/>
      <w:r w:rsidRPr="00DD7675">
        <w:rPr>
          <w:rFonts w:ascii="Arial" w:hAnsi="Arial" w:cs="Arial"/>
          <w:sz w:val="24"/>
          <w:szCs w:val="24"/>
        </w:rPr>
        <w:t>day?_</w:t>
      </w:r>
      <w:proofErr w:type="gramEnd"/>
      <w:r w:rsidRPr="00DD7675">
        <w:rPr>
          <w:rFonts w:ascii="Arial" w:hAnsi="Arial" w:cs="Arial"/>
          <w:sz w:val="24"/>
          <w:szCs w:val="24"/>
        </w:rPr>
        <w:t xml:space="preserve">____________ If yes, list what </w:t>
      </w:r>
      <w:r>
        <w:rPr>
          <w:rFonts w:ascii="Arial" w:hAnsi="Arial" w:cs="Arial"/>
          <w:sz w:val="24"/>
          <w:szCs w:val="24"/>
        </w:rPr>
        <w:t>d</w:t>
      </w:r>
      <w:r w:rsidRPr="00DD7675">
        <w:rPr>
          <w:rFonts w:ascii="Arial" w:hAnsi="Arial" w:cs="Arial"/>
          <w:sz w:val="24"/>
          <w:szCs w:val="24"/>
        </w:rPr>
        <w:t>ay(s)._____________________________</w:t>
      </w:r>
    </w:p>
    <w:p w14:paraId="03044ACA" w14:textId="56B5CE6C" w:rsidR="00063E23" w:rsidRDefault="00063E23"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4B919878" w14:textId="60F6BD89" w:rsidR="000F17D6" w:rsidRDefault="000F17D6" w:rsidP="00DD7675">
      <w:pPr>
        <w:pStyle w:val="ListParagraph"/>
        <w:numPr>
          <w:ilvl w:val="0"/>
          <w:numId w:val="18"/>
        </w:numPr>
        <w:overflowPunct w:val="0"/>
        <w:autoSpaceDE w:val="0"/>
        <w:autoSpaceDN w:val="0"/>
        <w:adjustRightInd w:val="0"/>
        <w:spacing w:after="0"/>
        <w:textAlignment w:val="baseline"/>
        <w:rPr>
          <w:rFonts w:ascii="Arial" w:hAnsi="Arial" w:cs="Arial"/>
          <w:sz w:val="24"/>
          <w:szCs w:val="24"/>
        </w:rPr>
      </w:pPr>
      <w:r w:rsidRPr="009C670C">
        <w:rPr>
          <w:rFonts w:ascii="Arial" w:hAnsi="Arial" w:cs="Arial"/>
          <w:sz w:val="24"/>
          <w:szCs w:val="24"/>
        </w:rPr>
        <w:t xml:space="preserve">Is this the first time you have been scheduled to work beyond the work hour limits as you noted </w:t>
      </w:r>
      <w:proofErr w:type="gramStart"/>
      <w:r w:rsidR="009C670C">
        <w:rPr>
          <w:rFonts w:ascii="Arial" w:hAnsi="Arial" w:cs="Arial"/>
          <w:sz w:val="24"/>
          <w:szCs w:val="24"/>
        </w:rPr>
        <w:t>a</w:t>
      </w:r>
      <w:r w:rsidRPr="009C670C">
        <w:rPr>
          <w:rFonts w:ascii="Arial" w:hAnsi="Arial" w:cs="Arial"/>
          <w:sz w:val="24"/>
          <w:szCs w:val="24"/>
        </w:rPr>
        <w:t>bove?_</w:t>
      </w:r>
      <w:proofErr w:type="gramEnd"/>
      <w:r w:rsidRPr="009C670C">
        <w:rPr>
          <w:rFonts w:ascii="Arial" w:hAnsi="Arial" w:cs="Arial"/>
          <w:sz w:val="24"/>
          <w:szCs w:val="24"/>
        </w:rPr>
        <w:t>_____________________________________________</w:t>
      </w:r>
      <w:r w:rsidR="007229DA">
        <w:rPr>
          <w:rFonts w:ascii="Arial" w:hAnsi="Arial" w:cs="Arial"/>
          <w:sz w:val="24"/>
          <w:szCs w:val="24"/>
        </w:rPr>
        <w:t>_</w:t>
      </w:r>
    </w:p>
    <w:p w14:paraId="3739A56F" w14:textId="77777777" w:rsidR="009C670C" w:rsidRPr="009C670C" w:rsidRDefault="009C670C" w:rsidP="009C670C">
      <w:pPr>
        <w:pStyle w:val="ListParagraph"/>
        <w:overflowPunct w:val="0"/>
        <w:autoSpaceDE w:val="0"/>
        <w:autoSpaceDN w:val="0"/>
        <w:adjustRightInd w:val="0"/>
        <w:spacing w:after="0" w:line="240" w:lineRule="auto"/>
        <w:textAlignment w:val="baseline"/>
        <w:rPr>
          <w:rFonts w:ascii="Arial" w:hAnsi="Arial" w:cs="Arial"/>
          <w:sz w:val="24"/>
          <w:szCs w:val="24"/>
        </w:rPr>
      </w:pPr>
    </w:p>
    <w:p w14:paraId="762AA303" w14:textId="6978F909" w:rsidR="00063E23" w:rsidRDefault="000F17D6" w:rsidP="00DD7675">
      <w:pPr>
        <w:pStyle w:val="ListParagraph"/>
        <w:numPr>
          <w:ilvl w:val="0"/>
          <w:numId w:val="18"/>
        </w:numPr>
        <w:overflowPunct w:val="0"/>
        <w:autoSpaceDE w:val="0"/>
        <w:autoSpaceDN w:val="0"/>
        <w:adjustRightInd w:val="0"/>
        <w:spacing w:after="0" w:line="240" w:lineRule="auto"/>
        <w:textAlignment w:val="baseline"/>
        <w:rPr>
          <w:rFonts w:ascii="Arial" w:hAnsi="Arial" w:cs="Arial"/>
          <w:sz w:val="24"/>
          <w:szCs w:val="24"/>
        </w:rPr>
      </w:pPr>
      <w:r w:rsidRPr="009C670C">
        <w:rPr>
          <w:rFonts w:ascii="Arial" w:hAnsi="Arial" w:cs="Arial"/>
          <w:sz w:val="24"/>
          <w:szCs w:val="24"/>
        </w:rPr>
        <w:t>If you were scheduled and required to exceed the above work hour limits, how has that affected</w:t>
      </w:r>
      <w:r w:rsidR="009C670C">
        <w:rPr>
          <w:rFonts w:ascii="Arial" w:hAnsi="Arial" w:cs="Arial"/>
          <w:sz w:val="24"/>
          <w:szCs w:val="24"/>
        </w:rPr>
        <w:t xml:space="preserve"> you/your personal </w:t>
      </w:r>
      <w:proofErr w:type="gramStart"/>
      <w:r w:rsidR="009C670C">
        <w:rPr>
          <w:rFonts w:ascii="Arial" w:hAnsi="Arial" w:cs="Arial"/>
          <w:sz w:val="24"/>
          <w:szCs w:val="24"/>
        </w:rPr>
        <w:t>life</w:t>
      </w:r>
      <w:r w:rsidRPr="009C670C">
        <w:rPr>
          <w:rFonts w:ascii="Arial" w:hAnsi="Arial" w:cs="Arial"/>
          <w:sz w:val="24"/>
          <w:szCs w:val="24"/>
        </w:rPr>
        <w:t>?_</w:t>
      </w:r>
      <w:proofErr w:type="gramEnd"/>
      <w:r w:rsidRPr="009C670C">
        <w:rPr>
          <w:rFonts w:ascii="Arial" w:hAnsi="Arial" w:cs="Arial"/>
          <w:sz w:val="24"/>
          <w:szCs w:val="24"/>
        </w:rPr>
        <w:t>_______</w:t>
      </w:r>
      <w:r w:rsidR="009C670C">
        <w:rPr>
          <w:rFonts w:ascii="Arial" w:hAnsi="Arial" w:cs="Arial"/>
          <w:sz w:val="24"/>
          <w:szCs w:val="24"/>
        </w:rPr>
        <w:t>_</w:t>
      </w:r>
      <w:r w:rsidRPr="009C670C">
        <w:rPr>
          <w:rFonts w:ascii="Arial" w:hAnsi="Arial" w:cs="Arial"/>
          <w:sz w:val="24"/>
          <w:szCs w:val="24"/>
        </w:rPr>
        <w:t>___________________</w:t>
      </w:r>
      <w:r w:rsidR="007229DA">
        <w:rPr>
          <w:rFonts w:ascii="Arial" w:hAnsi="Arial" w:cs="Arial"/>
          <w:sz w:val="24"/>
          <w:szCs w:val="24"/>
        </w:rPr>
        <w:t>_</w:t>
      </w:r>
      <w:r w:rsidRPr="009C670C">
        <w:rPr>
          <w:rFonts w:ascii="Arial" w:hAnsi="Arial" w:cs="Arial"/>
          <w:sz w:val="24"/>
          <w:szCs w:val="24"/>
        </w:rPr>
        <w:t>___</w:t>
      </w:r>
    </w:p>
    <w:p w14:paraId="30FFB3B1" w14:textId="77777777" w:rsidR="009C670C" w:rsidRDefault="009C670C" w:rsidP="009C670C">
      <w:pPr>
        <w:overflowPunct w:val="0"/>
        <w:autoSpaceDE w:val="0"/>
        <w:autoSpaceDN w:val="0"/>
        <w:adjustRightInd w:val="0"/>
        <w:spacing w:after="0" w:line="240" w:lineRule="auto"/>
        <w:ind w:firstLine="720"/>
        <w:contextualSpacing/>
        <w:textAlignment w:val="baseline"/>
        <w:rPr>
          <w:rFonts w:ascii="Arial" w:hAnsi="Arial" w:cs="Arial"/>
          <w:sz w:val="24"/>
          <w:szCs w:val="24"/>
        </w:rPr>
      </w:pPr>
    </w:p>
    <w:p w14:paraId="413ACEBF" w14:textId="4710C596" w:rsidR="000F17D6" w:rsidRDefault="000F17D6" w:rsidP="009C670C">
      <w:pPr>
        <w:overflowPunct w:val="0"/>
        <w:autoSpaceDE w:val="0"/>
        <w:autoSpaceDN w:val="0"/>
        <w:adjustRightInd w:val="0"/>
        <w:spacing w:after="0" w:line="240" w:lineRule="auto"/>
        <w:ind w:firstLine="720"/>
        <w:contextualSpacing/>
        <w:textAlignment w:val="baseline"/>
        <w:rPr>
          <w:rFonts w:ascii="Arial" w:hAnsi="Arial" w:cs="Arial"/>
          <w:sz w:val="24"/>
          <w:szCs w:val="24"/>
        </w:rPr>
      </w:pPr>
      <w:r>
        <w:rPr>
          <w:rFonts w:ascii="Arial" w:hAnsi="Arial" w:cs="Arial"/>
          <w:sz w:val="24"/>
          <w:szCs w:val="24"/>
        </w:rPr>
        <w:t>__________________________________________________________</w:t>
      </w:r>
      <w:r w:rsidR="009C670C">
        <w:rPr>
          <w:rFonts w:ascii="Arial" w:hAnsi="Arial" w:cs="Arial"/>
          <w:sz w:val="24"/>
          <w:szCs w:val="24"/>
        </w:rPr>
        <w:t>_</w:t>
      </w:r>
      <w:r>
        <w:rPr>
          <w:rFonts w:ascii="Arial" w:hAnsi="Arial" w:cs="Arial"/>
          <w:sz w:val="24"/>
          <w:szCs w:val="24"/>
        </w:rPr>
        <w:t>__</w:t>
      </w:r>
      <w:r w:rsidR="007229DA">
        <w:rPr>
          <w:rFonts w:ascii="Arial" w:hAnsi="Arial" w:cs="Arial"/>
          <w:sz w:val="24"/>
          <w:szCs w:val="24"/>
        </w:rPr>
        <w:t>_</w:t>
      </w:r>
      <w:r>
        <w:rPr>
          <w:rFonts w:ascii="Arial" w:hAnsi="Arial" w:cs="Arial"/>
          <w:sz w:val="24"/>
          <w:szCs w:val="24"/>
        </w:rPr>
        <w:t>__</w:t>
      </w:r>
    </w:p>
    <w:p w14:paraId="081150BA" w14:textId="77777777" w:rsidR="000F17D6" w:rsidRDefault="000F17D6"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109AE529" w14:textId="3B159C0F" w:rsidR="00063E23" w:rsidRDefault="000F17D6" w:rsidP="009C670C">
      <w:pPr>
        <w:overflowPunct w:val="0"/>
        <w:autoSpaceDE w:val="0"/>
        <w:autoSpaceDN w:val="0"/>
        <w:adjustRightInd w:val="0"/>
        <w:spacing w:after="0" w:line="240" w:lineRule="auto"/>
        <w:ind w:firstLine="720"/>
        <w:contextualSpacing/>
        <w:textAlignment w:val="baseline"/>
        <w:rPr>
          <w:rFonts w:ascii="Arial" w:hAnsi="Arial" w:cs="Arial"/>
          <w:sz w:val="24"/>
          <w:szCs w:val="24"/>
        </w:rPr>
      </w:pPr>
      <w:r>
        <w:rPr>
          <w:rFonts w:ascii="Arial" w:hAnsi="Arial" w:cs="Arial"/>
          <w:sz w:val="24"/>
          <w:szCs w:val="24"/>
        </w:rPr>
        <w:t>_____________________________________________________________</w:t>
      </w:r>
      <w:r w:rsidR="007229DA">
        <w:rPr>
          <w:rFonts w:ascii="Arial" w:hAnsi="Arial" w:cs="Arial"/>
          <w:sz w:val="24"/>
          <w:szCs w:val="24"/>
        </w:rPr>
        <w:t>_</w:t>
      </w:r>
      <w:r>
        <w:rPr>
          <w:rFonts w:ascii="Arial" w:hAnsi="Arial" w:cs="Arial"/>
          <w:sz w:val="24"/>
          <w:szCs w:val="24"/>
        </w:rPr>
        <w:t>__</w:t>
      </w:r>
    </w:p>
    <w:p w14:paraId="683F01D0" w14:textId="77777777" w:rsidR="009C670C" w:rsidRDefault="009C670C"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1CF67022" w14:textId="7FD19C7F" w:rsidR="00063E23" w:rsidRDefault="00EB482E" w:rsidP="009C670C">
      <w:pPr>
        <w:overflowPunct w:val="0"/>
        <w:autoSpaceDE w:val="0"/>
        <w:autoSpaceDN w:val="0"/>
        <w:adjustRightInd w:val="0"/>
        <w:spacing w:after="0" w:line="240" w:lineRule="auto"/>
        <w:ind w:firstLine="720"/>
        <w:contextualSpacing/>
        <w:textAlignment w:val="baseline"/>
        <w:rPr>
          <w:rFonts w:ascii="Arial" w:hAnsi="Arial" w:cs="Arial"/>
          <w:sz w:val="24"/>
          <w:szCs w:val="24"/>
        </w:rPr>
      </w:pPr>
      <w:r>
        <w:rPr>
          <w:rFonts w:ascii="Arial" w:hAnsi="Arial" w:cs="Arial"/>
          <w:sz w:val="24"/>
          <w:szCs w:val="24"/>
        </w:rPr>
        <w:t>________________________________________________________________</w:t>
      </w:r>
    </w:p>
    <w:p w14:paraId="276DA415" w14:textId="77777777" w:rsidR="007229DA" w:rsidRDefault="007229DA" w:rsidP="009C670C">
      <w:pPr>
        <w:overflowPunct w:val="0"/>
        <w:autoSpaceDE w:val="0"/>
        <w:autoSpaceDN w:val="0"/>
        <w:adjustRightInd w:val="0"/>
        <w:spacing w:after="0" w:line="240" w:lineRule="auto"/>
        <w:ind w:firstLine="720"/>
        <w:contextualSpacing/>
        <w:textAlignment w:val="baseline"/>
        <w:rPr>
          <w:rFonts w:ascii="Arial" w:hAnsi="Arial" w:cs="Arial"/>
          <w:sz w:val="24"/>
          <w:szCs w:val="24"/>
        </w:rPr>
      </w:pPr>
    </w:p>
    <w:p w14:paraId="5D86F41D" w14:textId="58318BEB" w:rsidR="007229DA" w:rsidRPr="007229DA" w:rsidRDefault="007229DA" w:rsidP="00DD7675">
      <w:pPr>
        <w:pStyle w:val="ListParagraph"/>
        <w:numPr>
          <w:ilvl w:val="0"/>
          <w:numId w:val="18"/>
        </w:num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 xml:space="preserve">Do you want to work Overtime? __________If not, why </w:t>
      </w:r>
      <w:proofErr w:type="gramStart"/>
      <w:r>
        <w:rPr>
          <w:rFonts w:ascii="Arial" w:hAnsi="Arial" w:cs="Arial"/>
          <w:sz w:val="24"/>
          <w:szCs w:val="24"/>
        </w:rPr>
        <w:t>not?_</w:t>
      </w:r>
      <w:proofErr w:type="gramEnd"/>
      <w:r>
        <w:rPr>
          <w:rFonts w:ascii="Arial" w:hAnsi="Arial" w:cs="Arial"/>
          <w:sz w:val="24"/>
          <w:szCs w:val="24"/>
        </w:rPr>
        <w:t>_______________</w:t>
      </w:r>
    </w:p>
    <w:p w14:paraId="378B99DF" w14:textId="77777777" w:rsidR="009C670C" w:rsidRDefault="009C670C" w:rsidP="009C670C">
      <w:pPr>
        <w:overflowPunct w:val="0"/>
        <w:autoSpaceDE w:val="0"/>
        <w:autoSpaceDN w:val="0"/>
        <w:adjustRightInd w:val="0"/>
        <w:spacing w:after="0" w:line="240" w:lineRule="auto"/>
        <w:ind w:firstLine="720"/>
        <w:contextualSpacing/>
        <w:textAlignment w:val="baseline"/>
        <w:rPr>
          <w:rFonts w:ascii="Arial" w:hAnsi="Arial" w:cs="Arial"/>
          <w:sz w:val="24"/>
          <w:szCs w:val="24"/>
        </w:rPr>
      </w:pPr>
    </w:p>
    <w:p w14:paraId="56EFB7C7" w14:textId="00DFB7FA" w:rsidR="00063E23" w:rsidRPr="009C670C" w:rsidRDefault="00063E23" w:rsidP="007229DA">
      <w:pPr>
        <w:pStyle w:val="ListParagraph"/>
        <w:overflowPunct w:val="0"/>
        <w:autoSpaceDE w:val="0"/>
        <w:autoSpaceDN w:val="0"/>
        <w:adjustRightInd w:val="0"/>
        <w:spacing w:after="0" w:line="240" w:lineRule="auto"/>
        <w:textAlignment w:val="baseline"/>
        <w:rPr>
          <w:rFonts w:ascii="Arial" w:hAnsi="Arial" w:cs="Arial"/>
          <w:sz w:val="24"/>
          <w:szCs w:val="24"/>
        </w:rPr>
      </w:pPr>
    </w:p>
    <w:p w14:paraId="24ADEED8" w14:textId="0831E3FF" w:rsidR="00812011" w:rsidRDefault="00EB482E" w:rsidP="00812011">
      <w:pPr>
        <w:overflowPunct w:val="0"/>
        <w:autoSpaceDE w:val="0"/>
        <w:autoSpaceDN w:val="0"/>
        <w:adjustRightInd w:val="0"/>
        <w:spacing w:after="0" w:line="240" w:lineRule="auto"/>
        <w:contextualSpacing/>
        <w:textAlignment w:val="baseline"/>
        <w:rPr>
          <w:rFonts w:ascii="Arial" w:hAnsi="Arial" w:cs="Arial"/>
          <w:sz w:val="24"/>
          <w:szCs w:val="24"/>
        </w:rPr>
      </w:pPr>
      <w:r>
        <w:rPr>
          <w:rFonts w:ascii="Arial" w:hAnsi="Arial" w:cs="Arial"/>
          <w:sz w:val="24"/>
          <w:szCs w:val="24"/>
        </w:rPr>
        <w:t>SIGN________________________________</w:t>
      </w:r>
      <w:r w:rsidR="007229DA">
        <w:rPr>
          <w:rFonts w:ascii="Arial" w:hAnsi="Arial" w:cs="Arial"/>
          <w:sz w:val="24"/>
          <w:szCs w:val="24"/>
        </w:rPr>
        <w:t xml:space="preserve">     </w:t>
      </w:r>
      <w:r>
        <w:rPr>
          <w:rFonts w:ascii="Arial" w:hAnsi="Arial" w:cs="Arial"/>
          <w:sz w:val="24"/>
          <w:szCs w:val="24"/>
        </w:rPr>
        <w:t>DATE__________________________</w:t>
      </w:r>
    </w:p>
    <w:p w14:paraId="27FEB0F5" w14:textId="77777777" w:rsidR="00812011" w:rsidRPr="00812011" w:rsidRDefault="00812011" w:rsidP="00812011">
      <w:pPr>
        <w:spacing w:after="0" w:line="240" w:lineRule="auto"/>
        <w:ind w:left="720"/>
        <w:rPr>
          <w:rFonts w:ascii="Arial" w:eastAsia="Times New Roman" w:hAnsi="Arial" w:cs="Arial"/>
          <w:sz w:val="24"/>
          <w:szCs w:val="24"/>
          <w:lang w:val="x-none" w:eastAsia="x-none"/>
        </w:rPr>
      </w:pPr>
    </w:p>
    <w:p w14:paraId="70D77AEC" w14:textId="3D5726CA" w:rsidR="00812011" w:rsidRPr="00812011" w:rsidRDefault="00812011" w:rsidP="00812011">
      <w:pPr>
        <w:spacing w:after="0" w:line="240" w:lineRule="auto"/>
        <w:ind w:left="2880"/>
        <w:jc w:val="both"/>
        <w:rPr>
          <w:rFonts w:ascii="Times New Roman" w:eastAsia="Times New Roman" w:hAnsi="Times New Roman"/>
          <w:sz w:val="32"/>
          <w:szCs w:val="32"/>
          <w:lang w:val="x-none" w:eastAsia="x-none"/>
        </w:rPr>
      </w:pPr>
      <w:r w:rsidRPr="00812011">
        <w:rPr>
          <w:rFonts w:ascii="Times New Roman" w:eastAsia="Times New Roman" w:hAnsi="Times New Roman"/>
          <w:noProof/>
          <w:sz w:val="24"/>
          <w:szCs w:val="20"/>
          <w:lang w:val="x-none" w:eastAsia="x-none"/>
        </w:rPr>
        <w:drawing>
          <wp:anchor distT="0" distB="0" distL="114300" distR="114300" simplePos="0" relativeHeight="251659264" behindDoc="0" locked="0" layoutInCell="1" allowOverlap="1" wp14:anchorId="419652FD" wp14:editId="7DABA7F4">
            <wp:simplePos x="0" y="0"/>
            <wp:positionH relativeFrom="column">
              <wp:posOffset>50800</wp:posOffset>
            </wp:positionH>
            <wp:positionV relativeFrom="paragraph">
              <wp:posOffset>-216535</wp:posOffset>
            </wp:positionV>
            <wp:extent cx="1620520" cy="146939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15939A5C" w14:textId="77777777" w:rsidR="00812011" w:rsidRPr="00812011" w:rsidRDefault="00812011" w:rsidP="00812011">
      <w:pPr>
        <w:widowControl w:val="0"/>
        <w:overflowPunct w:val="0"/>
        <w:autoSpaceDE w:val="0"/>
        <w:autoSpaceDN w:val="0"/>
        <w:adjustRightInd w:val="0"/>
        <w:spacing w:after="0" w:line="240" w:lineRule="auto"/>
        <w:ind w:left="2880"/>
        <w:textAlignment w:val="baseline"/>
        <w:rPr>
          <w:rFonts w:ascii="Arial" w:eastAsia="Times New Roman" w:hAnsi="Arial" w:cs="Arial"/>
          <w:b/>
          <w:snapToGrid w:val="0"/>
          <w:sz w:val="32"/>
          <w:szCs w:val="32"/>
        </w:rPr>
      </w:pPr>
      <w:r w:rsidRPr="00812011">
        <w:rPr>
          <w:rFonts w:ascii="Arial" w:eastAsia="Times New Roman" w:hAnsi="Arial" w:cs="Arial"/>
          <w:b/>
          <w:snapToGrid w:val="0"/>
          <w:sz w:val="32"/>
          <w:szCs w:val="32"/>
        </w:rPr>
        <w:t>National Association of Letter Carriers</w:t>
      </w:r>
    </w:p>
    <w:p w14:paraId="5A95812E" w14:textId="77777777" w:rsidR="00812011" w:rsidRPr="00812011" w:rsidRDefault="00812011" w:rsidP="00812011">
      <w:pPr>
        <w:keepNext/>
        <w:widowControl w:val="0"/>
        <w:overflowPunct w:val="0"/>
        <w:autoSpaceDE w:val="0"/>
        <w:autoSpaceDN w:val="0"/>
        <w:adjustRightInd w:val="0"/>
        <w:spacing w:after="0" w:line="240" w:lineRule="auto"/>
        <w:ind w:left="2880" w:firstLine="720"/>
        <w:textAlignment w:val="baseline"/>
        <w:outlineLvl w:val="0"/>
        <w:rPr>
          <w:rFonts w:ascii="Arial" w:eastAsia="Times New Roman" w:hAnsi="Arial" w:cs="Arial"/>
          <w:b/>
          <w:snapToGrid w:val="0"/>
          <w:sz w:val="32"/>
          <w:szCs w:val="32"/>
        </w:rPr>
      </w:pPr>
      <w:r w:rsidRPr="00812011">
        <w:rPr>
          <w:rFonts w:ascii="Arial" w:eastAsia="Times New Roman" w:hAnsi="Arial" w:cs="Arial"/>
          <w:b/>
          <w:snapToGrid w:val="0"/>
          <w:sz w:val="32"/>
          <w:szCs w:val="32"/>
        </w:rPr>
        <w:t>Request for Information</w:t>
      </w:r>
    </w:p>
    <w:p w14:paraId="34899FAC" w14:textId="77777777" w:rsidR="00812011" w:rsidRPr="00812011" w:rsidRDefault="00812011" w:rsidP="00812011">
      <w:pPr>
        <w:keepNext/>
        <w:widowControl w:val="0"/>
        <w:numPr>
          <w:ilvl w:val="8"/>
          <w:numId w:val="0"/>
        </w:numPr>
        <w:tabs>
          <w:tab w:val="num" w:pos="630"/>
        </w:tabs>
        <w:overflowPunct w:val="0"/>
        <w:autoSpaceDE w:val="0"/>
        <w:autoSpaceDN w:val="0"/>
        <w:adjustRightInd w:val="0"/>
        <w:spacing w:after="0" w:line="240" w:lineRule="auto"/>
        <w:ind w:left="630" w:hanging="180"/>
        <w:textAlignment w:val="baseline"/>
        <w:outlineLvl w:val="3"/>
        <w:rPr>
          <w:rFonts w:ascii="Arial" w:eastAsia="Times New Roman" w:hAnsi="Arial" w:cs="Arial"/>
          <w:snapToGrid w:val="0"/>
          <w:sz w:val="24"/>
          <w:szCs w:val="24"/>
        </w:rPr>
      </w:pPr>
    </w:p>
    <w:p w14:paraId="1EBF5AC9" w14:textId="77777777" w:rsidR="00812011" w:rsidRPr="00812011" w:rsidRDefault="00812011" w:rsidP="00812011">
      <w:pPr>
        <w:numPr>
          <w:ilvl w:val="8"/>
          <w:numId w:val="0"/>
        </w:numPr>
        <w:tabs>
          <w:tab w:val="num" w:pos="630"/>
        </w:tabs>
        <w:overflowPunct w:val="0"/>
        <w:autoSpaceDE w:val="0"/>
        <w:autoSpaceDN w:val="0"/>
        <w:adjustRightInd w:val="0"/>
        <w:spacing w:after="0" w:line="240" w:lineRule="auto"/>
        <w:ind w:left="630" w:hanging="180"/>
        <w:textAlignment w:val="baseline"/>
        <w:rPr>
          <w:rFonts w:ascii="Arial" w:eastAsia="Times New Roman" w:hAnsi="Arial" w:cs="Arial"/>
          <w:sz w:val="24"/>
          <w:szCs w:val="24"/>
        </w:rPr>
      </w:pPr>
    </w:p>
    <w:p w14:paraId="2E0A8792" w14:textId="77777777" w:rsidR="00812011" w:rsidRPr="00812011" w:rsidRDefault="00812011" w:rsidP="00812011">
      <w:pPr>
        <w:numPr>
          <w:ilvl w:val="8"/>
          <w:numId w:val="0"/>
        </w:numPr>
        <w:tabs>
          <w:tab w:val="num" w:pos="630"/>
        </w:tabs>
        <w:overflowPunct w:val="0"/>
        <w:autoSpaceDE w:val="0"/>
        <w:autoSpaceDN w:val="0"/>
        <w:adjustRightInd w:val="0"/>
        <w:spacing w:after="0" w:line="240" w:lineRule="auto"/>
        <w:ind w:left="630" w:hanging="180"/>
        <w:textAlignment w:val="baseline"/>
        <w:rPr>
          <w:rFonts w:ascii="Arial" w:eastAsia="Times New Roman" w:hAnsi="Arial" w:cs="Arial"/>
          <w:sz w:val="24"/>
          <w:szCs w:val="24"/>
        </w:rPr>
      </w:pPr>
    </w:p>
    <w:p w14:paraId="64FFA881" w14:textId="77777777" w:rsidR="00812011" w:rsidRPr="00812011" w:rsidRDefault="00812011" w:rsidP="00812011">
      <w:pPr>
        <w:spacing w:after="0" w:line="240" w:lineRule="auto"/>
        <w:rPr>
          <w:rFonts w:ascii="Arial" w:hAnsi="Arial" w:cs="Arial"/>
          <w:snapToGrid w:val="0"/>
          <w:sz w:val="24"/>
          <w:szCs w:val="24"/>
        </w:rPr>
      </w:pPr>
    </w:p>
    <w:p w14:paraId="3EF04D1B" w14:textId="77777777" w:rsidR="00812011" w:rsidRPr="00812011" w:rsidRDefault="00812011" w:rsidP="00812011">
      <w:pPr>
        <w:spacing w:after="0" w:line="240" w:lineRule="auto"/>
        <w:rPr>
          <w:rFonts w:ascii="Arial" w:hAnsi="Arial" w:cs="Arial"/>
          <w:snapToGrid w:val="0"/>
          <w:sz w:val="24"/>
          <w:szCs w:val="24"/>
        </w:rPr>
      </w:pPr>
    </w:p>
    <w:p w14:paraId="23CAE265" w14:textId="77777777" w:rsidR="00812011" w:rsidRPr="00812011" w:rsidRDefault="00812011" w:rsidP="00812011">
      <w:pPr>
        <w:spacing w:after="0" w:line="240" w:lineRule="auto"/>
        <w:rPr>
          <w:rFonts w:ascii="Arial" w:hAnsi="Arial" w:cs="Arial"/>
          <w:snapToGrid w:val="0"/>
          <w:sz w:val="24"/>
          <w:szCs w:val="24"/>
        </w:rPr>
      </w:pPr>
      <w:r w:rsidRPr="00812011">
        <w:rPr>
          <w:rFonts w:ascii="Arial" w:hAnsi="Arial" w:cs="Arial"/>
          <w:snapToGrid w:val="0"/>
          <w:sz w:val="24"/>
          <w:szCs w:val="24"/>
        </w:rPr>
        <w:t xml:space="preserve">To: ____________________________________ </w:t>
      </w:r>
      <w:r w:rsidRPr="00812011">
        <w:rPr>
          <w:rFonts w:ascii="Arial" w:hAnsi="Arial" w:cs="Arial"/>
          <w:snapToGrid w:val="0"/>
          <w:sz w:val="24"/>
          <w:szCs w:val="24"/>
        </w:rPr>
        <w:tab/>
        <w:t>Date ___________________</w:t>
      </w:r>
    </w:p>
    <w:p w14:paraId="395C1183" w14:textId="77777777" w:rsidR="00812011" w:rsidRPr="00812011" w:rsidRDefault="00812011" w:rsidP="00812011">
      <w:pPr>
        <w:spacing w:after="0" w:line="240" w:lineRule="auto"/>
        <w:rPr>
          <w:rFonts w:ascii="Arial" w:hAnsi="Arial" w:cs="Arial"/>
          <w:snapToGrid w:val="0"/>
          <w:sz w:val="20"/>
          <w:szCs w:val="20"/>
        </w:rPr>
      </w:pPr>
      <w:r w:rsidRPr="00812011">
        <w:rPr>
          <w:rFonts w:ascii="Arial" w:hAnsi="Arial" w:cs="Arial"/>
          <w:snapToGrid w:val="0"/>
          <w:sz w:val="20"/>
          <w:szCs w:val="20"/>
        </w:rPr>
        <w:t>(Manager/Supervisor)</w:t>
      </w:r>
    </w:p>
    <w:p w14:paraId="1C1899BF" w14:textId="77777777" w:rsidR="00812011" w:rsidRPr="00812011" w:rsidRDefault="00812011" w:rsidP="00812011">
      <w:pPr>
        <w:spacing w:after="0" w:line="240" w:lineRule="auto"/>
        <w:rPr>
          <w:rFonts w:ascii="Arial" w:hAnsi="Arial" w:cs="Arial"/>
          <w:snapToGrid w:val="0"/>
          <w:sz w:val="20"/>
          <w:szCs w:val="20"/>
        </w:rPr>
      </w:pPr>
    </w:p>
    <w:p w14:paraId="76CEEEFA" w14:textId="77777777" w:rsidR="00812011" w:rsidRPr="00812011" w:rsidRDefault="00812011" w:rsidP="00812011">
      <w:pPr>
        <w:spacing w:after="0" w:line="240" w:lineRule="auto"/>
        <w:rPr>
          <w:rFonts w:ascii="Arial" w:hAnsi="Arial" w:cs="Arial"/>
          <w:snapToGrid w:val="0"/>
          <w:sz w:val="20"/>
          <w:szCs w:val="20"/>
        </w:rPr>
      </w:pPr>
    </w:p>
    <w:p w14:paraId="7BB2EEAB" w14:textId="77777777" w:rsidR="00812011" w:rsidRPr="00812011" w:rsidRDefault="00812011" w:rsidP="00812011">
      <w:pPr>
        <w:spacing w:after="0" w:line="240" w:lineRule="auto"/>
        <w:rPr>
          <w:snapToGrid w:val="0"/>
        </w:rPr>
      </w:pPr>
      <w:r w:rsidRPr="00812011">
        <w:rPr>
          <w:snapToGrid w:val="0"/>
        </w:rPr>
        <w:t xml:space="preserve">____________________________________ </w:t>
      </w:r>
    </w:p>
    <w:p w14:paraId="1A7B0E15" w14:textId="77777777" w:rsidR="00812011" w:rsidRPr="00812011" w:rsidRDefault="00812011" w:rsidP="00812011">
      <w:pPr>
        <w:spacing w:after="0" w:line="240" w:lineRule="auto"/>
        <w:rPr>
          <w:rFonts w:ascii="Arial" w:hAnsi="Arial" w:cs="Arial"/>
          <w:snapToGrid w:val="0"/>
          <w:sz w:val="20"/>
          <w:szCs w:val="20"/>
        </w:rPr>
      </w:pPr>
      <w:r w:rsidRPr="00812011">
        <w:rPr>
          <w:rFonts w:ascii="Arial" w:hAnsi="Arial" w:cs="Arial"/>
          <w:snapToGrid w:val="0"/>
          <w:sz w:val="20"/>
          <w:szCs w:val="20"/>
        </w:rPr>
        <w:t>(Station/Post Office)</w:t>
      </w:r>
    </w:p>
    <w:p w14:paraId="7DD80E1F" w14:textId="77777777" w:rsidR="00812011" w:rsidRPr="00812011" w:rsidRDefault="00812011" w:rsidP="00812011">
      <w:pPr>
        <w:spacing w:after="0" w:line="240" w:lineRule="auto"/>
        <w:rPr>
          <w:snapToGrid w:val="0"/>
        </w:rPr>
      </w:pPr>
    </w:p>
    <w:p w14:paraId="64A2BAF0" w14:textId="77777777" w:rsidR="00812011" w:rsidRPr="00812011" w:rsidRDefault="00812011" w:rsidP="00812011">
      <w:pPr>
        <w:spacing w:after="0" w:line="240" w:lineRule="auto"/>
        <w:rPr>
          <w:snapToGrid w:val="0"/>
        </w:rPr>
      </w:pPr>
    </w:p>
    <w:p w14:paraId="51EA76CF"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Manager/Supervisor _______________________,</w:t>
      </w:r>
    </w:p>
    <w:p w14:paraId="2ADCB313"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FCEAB81"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 8 of the National Agreement:</w:t>
      </w:r>
    </w:p>
    <w:p w14:paraId="66965844" w14:textId="77777777" w:rsidR="00812011" w:rsidRPr="00812011" w:rsidRDefault="00812011" w:rsidP="00812011">
      <w:pPr>
        <w:widowControl w:val="0"/>
        <w:overflowPunct w:val="0"/>
        <w:autoSpaceDE w:val="0"/>
        <w:autoSpaceDN w:val="0"/>
        <w:adjustRightInd w:val="0"/>
        <w:spacing w:after="0" w:line="240" w:lineRule="auto"/>
        <w:ind w:left="450"/>
        <w:textAlignment w:val="baseline"/>
        <w:rPr>
          <w:rFonts w:ascii="Arial" w:eastAsia="Times New Roman" w:hAnsi="Arial" w:cs="Arial"/>
          <w:snapToGrid w:val="0"/>
          <w:sz w:val="24"/>
          <w:szCs w:val="24"/>
        </w:rPr>
      </w:pPr>
    </w:p>
    <w:p w14:paraId="30C511D4" w14:textId="72CC06D7" w:rsidR="00812011" w:rsidRDefault="00812011" w:rsidP="00812011">
      <w:pPr>
        <w:widowControl w:val="0"/>
        <w:numPr>
          <w:ilvl w:val="0"/>
          <w:numId w:val="14"/>
        </w:numPr>
        <w:spacing w:after="160" w:line="259" w:lineRule="auto"/>
        <w:contextualSpacing/>
        <w:rPr>
          <w:rFonts w:ascii="Arial" w:eastAsia="Times New Roman" w:hAnsi="Arial" w:cs="Arial"/>
          <w:snapToGrid w:val="0"/>
          <w:sz w:val="24"/>
          <w:szCs w:val="24"/>
        </w:rPr>
      </w:pPr>
      <w:r w:rsidRPr="00812011">
        <w:rPr>
          <w:rFonts w:ascii="Arial" w:eastAsia="Times New Roman" w:hAnsi="Arial" w:cs="Arial"/>
          <w:snapToGrid w:val="0"/>
          <w:sz w:val="24"/>
          <w:szCs w:val="24"/>
        </w:rPr>
        <w:t xml:space="preserve">TACS Employee Everything reports for Carrier(s) </w:t>
      </w:r>
      <w:r w:rsidRPr="00812011">
        <w:rPr>
          <w:rFonts w:ascii="Arial" w:eastAsia="Times New Roman" w:hAnsi="Arial" w:cs="Arial"/>
          <w:b/>
          <w:snapToGrid w:val="0"/>
          <w:sz w:val="24"/>
          <w:szCs w:val="24"/>
        </w:rPr>
        <w:t>[</w:t>
      </w:r>
      <w:r w:rsidRPr="00812011">
        <w:rPr>
          <w:rFonts w:ascii="Arial" w:eastAsia="Times New Roman" w:hAnsi="Arial" w:cs="Arial"/>
          <w:b/>
          <w:snapToGrid w:val="0"/>
          <w:sz w:val="24"/>
          <w:szCs w:val="24"/>
          <w:u w:val="single"/>
        </w:rPr>
        <w:t>Names</w:t>
      </w:r>
      <w:r w:rsidRPr="00812011">
        <w:rPr>
          <w:rFonts w:ascii="Arial" w:eastAsia="Times New Roman" w:hAnsi="Arial" w:cs="Arial"/>
          <w:b/>
          <w:snapToGrid w:val="0"/>
          <w:sz w:val="24"/>
          <w:szCs w:val="24"/>
        </w:rPr>
        <w:t xml:space="preserve">] </w:t>
      </w:r>
      <w:r w:rsidRPr="00812011">
        <w:rPr>
          <w:rFonts w:ascii="Arial" w:eastAsia="Times New Roman" w:hAnsi="Arial" w:cs="Arial"/>
          <w:snapToGrid w:val="0"/>
          <w:sz w:val="24"/>
          <w:szCs w:val="24"/>
        </w:rPr>
        <w:t xml:space="preserve">from </w:t>
      </w:r>
      <w:r w:rsidRPr="00812011">
        <w:rPr>
          <w:rFonts w:ascii="Arial" w:eastAsia="Times New Roman" w:hAnsi="Arial" w:cs="Arial"/>
          <w:b/>
          <w:snapToGrid w:val="0"/>
          <w:sz w:val="24"/>
          <w:szCs w:val="24"/>
        </w:rPr>
        <w:t>[</w:t>
      </w:r>
      <w:r w:rsidRPr="00812011">
        <w:rPr>
          <w:rFonts w:ascii="Arial" w:eastAsia="Times New Roman" w:hAnsi="Arial" w:cs="Arial"/>
          <w:b/>
          <w:snapToGrid w:val="0"/>
          <w:sz w:val="24"/>
          <w:szCs w:val="24"/>
          <w:u w:val="single"/>
        </w:rPr>
        <w:t>date</w:t>
      </w:r>
      <w:r w:rsidRPr="00812011">
        <w:rPr>
          <w:rFonts w:ascii="Arial" w:eastAsia="Times New Roman" w:hAnsi="Arial" w:cs="Arial"/>
          <w:b/>
          <w:snapToGrid w:val="0"/>
          <w:sz w:val="24"/>
          <w:szCs w:val="24"/>
        </w:rPr>
        <w:t>]</w:t>
      </w:r>
      <w:r w:rsidRPr="00812011">
        <w:rPr>
          <w:rFonts w:ascii="Arial" w:eastAsia="Times New Roman" w:hAnsi="Arial" w:cs="Arial"/>
          <w:snapToGrid w:val="0"/>
          <w:sz w:val="24"/>
          <w:szCs w:val="24"/>
        </w:rPr>
        <w:t xml:space="preserve"> through </w:t>
      </w:r>
      <w:r w:rsidRPr="00812011">
        <w:rPr>
          <w:rFonts w:ascii="Arial" w:eastAsia="Times New Roman" w:hAnsi="Arial" w:cs="Arial"/>
          <w:b/>
          <w:snapToGrid w:val="0"/>
          <w:sz w:val="24"/>
          <w:szCs w:val="24"/>
          <w:u w:val="single"/>
        </w:rPr>
        <w:t>[date]</w:t>
      </w:r>
      <w:r w:rsidRPr="00812011">
        <w:rPr>
          <w:rFonts w:ascii="Arial" w:eastAsia="Times New Roman" w:hAnsi="Arial" w:cs="Arial"/>
          <w:snapToGrid w:val="0"/>
          <w:sz w:val="24"/>
          <w:szCs w:val="24"/>
        </w:rPr>
        <w:t>.</w:t>
      </w:r>
    </w:p>
    <w:p w14:paraId="7E225356" w14:textId="51C21920" w:rsidR="007D3FC0" w:rsidRDefault="007D3FC0" w:rsidP="007D3FC0">
      <w:pPr>
        <w:pStyle w:val="ListParagraph"/>
        <w:widowControl w:val="0"/>
        <w:numPr>
          <w:ilvl w:val="0"/>
          <w:numId w:val="14"/>
        </w:numPr>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7D3FC0">
        <w:rPr>
          <w:rFonts w:ascii="Arial" w:eastAsia="Times New Roman" w:hAnsi="Arial" w:cs="Arial"/>
          <w:snapToGrid w:val="0"/>
          <w:sz w:val="24"/>
          <w:szCs w:val="24"/>
        </w:rPr>
        <w:t xml:space="preserve">Copy of the Daily/Weekly Schedule(s) for </w:t>
      </w:r>
      <w:r w:rsidRPr="007D3FC0">
        <w:rPr>
          <w:rFonts w:ascii="Arial" w:eastAsia="Times New Roman" w:hAnsi="Arial" w:cs="Arial"/>
          <w:b/>
          <w:bCs/>
          <w:snapToGrid w:val="0"/>
          <w:sz w:val="24"/>
          <w:szCs w:val="24"/>
        </w:rPr>
        <w:t>[date]</w:t>
      </w:r>
      <w:r w:rsidRPr="007D3FC0">
        <w:rPr>
          <w:rFonts w:ascii="Arial" w:eastAsia="Times New Roman" w:hAnsi="Arial" w:cs="Arial"/>
          <w:snapToGrid w:val="0"/>
          <w:sz w:val="24"/>
          <w:szCs w:val="24"/>
        </w:rPr>
        <w:t xml:space="preserve"> through </w:t>
      </w:r>
      <w:r w:rsidRPr="007D3FC0">
        <w:rPr>
          <w:rFonts w:ascii="Arial" w:eastAsia="Times New Roman" w:hAnsi="Arial" w:cs="Arial"/>
          <w:b/>
          <w:bCs/>
          <w:snapToGrid w:val="0"/>
          <w:sz w:val="24"/>
          <w:szCs w:val="24"/>
        </w:rPr>
        <w:t>[date]</w:t>
      </w:r>
      <w:r w:rsidRPr="007D3FC0">
        <w:rPr>
          <w:rFonts w:ascii="Arial" w:eastAsia="Times New Roman" w:hAnsi="Arial" w:cs="Arial"/>
          <w:snapToGrid w:val="0"/>
          <w:sz w:val="24"/>
          <w:szCs w:val="24"/>
        </w:rPr>
        <w:t>.</w:t>
      </w:r>
    </w:p>
    <w:p w14:paraId="1E4AD3DE" w14:textId="77777777" w:rsidR="007D3FC0" w:rsidRDefault="007D3FC0" w:rsidP="007D3FC0">
      <w:pPr>
        <w:pStyle w:val="ListParagraph"/>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349C5CA" w14:textId="59A7317C" w:rsidR="00812011" w:rsidRPr="007D3FC0" w:rsidRDefault="00812011" w:rsidP="007D3FC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7D3FC0">
        <w:rPr>
          <w:rFonts w:ascii="Arial" w:eastAsia="Times New Roman" w:hAnsi="Arial" w:cs="Arial"/>
          <w:snapToGrid w:val="0"/>
          <w:sz w:val="24"/>
          <w:szCs w:val="24"/>
        </w:rPr>
        <w:t>I’m also requesting time to interview the following individuals:</w:t>
      </w:r>
    </w:p>
    <w:p w14:paraId="10358CB6"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163C9AD" w14:textId="77777777" w:rsidR="00812011" w:rsidRPr="00812011" w:rsidRDefault="00812011" w:rsidP="00812011">
      <w:pPr>
        <w:widowControl w:val="0"/>
        <w:numPr>
          <w:ilvl w:val="0"/>
          <w:numId w:val="13"/>
        </w:numPr>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b/>
          <w:snapToGrid w:val="0"/>
          <w:sz w:val="24"/>
          <w:szCs w:val="24"/>
          <w:u w:val="single"/>
        </w:rPr>
        <w:t>[Name]</w:t>
      </w:r>
    </w:p>
    <w:p w14:paraId="1C3CEE75" w14:textId="77777777" w:rsidR="00812011" w:rsidRPr="00812011" w:rsidRDefault="00812011" w:rsidP="00812011">
      <w:pPr>
        <w:widowControl w:val="0"/>
        <w:numPr>
          <w:ilvl w:val="0"/>
          <w:numId w:val="13"/>
        </w:numPr>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b/>
          <w:snapToGrid w:val="0"/>
          <w:sz w:val="24"/>
          <w:szCs w:val="24"/>
          <w:u w:val="single"/>
        </w:rPr>
        <w:t>[Name]</w:t>
      </w:r>
    </w:p>
    <w:p w14:paraId="6894B4AD" w14:textId="77777777" w:rsidR="00812011" w:rsidRPr="00812011" w:rsidRDefault="00812011" w:rsidP="00812011">
      <w:pPr>
        <w:widowControl w:val="0"/>
        <w:numPr>
          <w:ilvl w:val="0"/>
          <w:numId w:val="13"/>
        </w:numPr>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b/>
          <w:snapToGrid w:val="0"/>
          <w:sz w:val="24"/>
          <w:szCs w:val="24"/>
          <w:u w:val="single"/>
        </w:rPr>
        <w:t>[Name]</w:t>
      </w:r>
    </w:p>
    <w:p w14:paraId="2BE43734" w14:textId="77777777" w:rsidR="00812011" w:rsidRPr="00812011" w:rsidRDefault="00812011" w:rsidP="00812011">
      <w:pPr>
        <w:widowControl w:val="0"/>
        <w:overflowPunct w:val="0"/>
        <w:autoSpaceDE w:val="0"/>
        <w:autoSpaceDN w:val="0"/>
        <w:adjustRightInd w:val="0"/>
        <w:spacing w:after="0" w:line="240" w:lineRule="auto"/>
        <w:ind w:left="360"/>
        <w:textAlignment w:val="baseline"/>
        <w:rPr>
          <w:rFonts w:ascii="Arial" w:eastAsia="Times New Roman" w:hAnsi="Arial" w:cs="Arial"/>
          <w:snapToGrid w:val="0"/>
          <w:sz w:val="24"/>
          <w:szCs w:val="24"/>
        </w:rPr>
      </w:pPr>
    </w:p>
    <w:p w14:paraId="6D267E02"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78BD14CD" w14:textId="77777777" w:rsidR="00812011" w:rsidRPr="00812011" w:rsidRDefault="00812011" w:rsidP="00812011">
      <w:pPr>
        <w:widowControl w:val="0"/>
        <w:overflowPunct w:val="0"/>
        <w:autoSpaceDE w:val="0"/>
        <w:autoSpaceDN w:val="0"/>
        <w:adjustRightInd w:val="0"/>
        <w:spacing w:after="0" w:line="240" w:lineRule="auto"/>
        <w:ind w:left="630"/>
        <w:textAlignment w:val="baseline"/>
        <w:rPr>
          <w:rFonts w:ascii="Arial" w:eastAsia="Times New Roman" w:hAnsi="Arial" w:cs="Arial"/>
          <w:snapToGrid w:val="0"/>
          <w:sz w:val="24"/>
          <w:szCs w:val="24"/>
        </w:rPr>
      </w:pPr>
    </w:p>
    <w:p w14:paraId="08D3E2E7"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Sincerely,</w:t>
      </w:r>
    </w:p>
    <w:p w14:paraId="43B47715" w14:textId="77777777" w:rsidR="00812011" w:rsidRPr="00812011" w:rsidRDefault="00812011" w:rsidP="00812011">
      <w:pPr>
        <w:widowControl w:val="0"/>
        <w:overflowPunct w:val="0"/>
        <w:autoSpaceDE w:val="0"/>
        <w:autoSpaceDN w:val="0"/>
        <w:adjustRightInd w:val="0"/>
        <w:spacing w:after="0" w:line="240" w:lineRule="auto"/>
        <w:ind w:left="630"/>
        <w:textAlignment w:val="baseline"/>
        <w:rPr>
          <w:rFonts w:ascii="Arial" w:eastAsia="Times New Roman" w:hAnsi="Arial" w:cs="Arial"/>
          <w:snapToGrid w:val="0"/>
          <w:sz w:val="24"/>
          <w:szCs w:val="24"/>
        </w:rPr>
      </w:pPr>
    </w:p>
    <w:p w14:paraId="7D493F2F"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__________________________</w:t>
      </w:r>
      <w:r w:rsidRPr="00812011">
        <w:rPr>
          <w:rFonts w:ascii="Arial" w:eastAsia="Times New Roman" w:hAnsi="Arial" w:cs="Arial"/>
          <w:snapToGrid w:val="0"/>
          <w:sz w:val="24"/>
          <w:szCs w:val="24"/>
        </w:rPr>
        <w:tab/>
        <w:t xml:space="preserve">Request received </w:t>
      </w:r>
      <w:proofErr w:type="gramStart"/>
      <w:r w:rsidRPr="00812011">
        <w:rPr>
          <w:rFonts w:ascii="Arial" w:eastAsia="Times New Roman" w:hAnsi="Arial" w:cs="Arial"/>
          <w:snapToGrid w:val="0"/>
          <w:sz w:val="24"/>
          <w:szCs w:val="24"/>
        </w:rPr>
        <w:t>by:_</w:t>
      </w:r>
      <w:proofErr w:type="gramEnd"/>
      <w:r w:rsidRPr="00812011">
        <w:rPr>
          <w:rFonts w:ascii="Arial" w:eastAsia="Times New Roman" w:hAnsi="Arial" w:cs="Arial"/>
          <w:snapToGrid w:val="0"/>
          <w:sz w:val="24"/>
          <w:szCs w:val="24"/>
        </w:rPr>
        <w:t>___________________</w:t>
      </w:r>
    </w:p>
    <w:p w14:paraId="7E09F71D"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Shop Steward</w:t>
      </w:r>
    </w:p>
    <w:p w14:paraId="5F5A1C47"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NALC</w:t>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t xml:space="preserve">    Date: ___________________</w:t>
      </w:r>
    </w:p>
    <w:p w14:paraId="1EFBBCAB" w14:textId="5788D7EE" w:rsidR="00812011" w:rsidRDefault="00812011" w:rsidP="00812011">
      <w:pPr>
        <w:widowControl w:val="0"/>
        <w:overflowPunct w:val="0"/>
        <w:autoSpaceDE w:val="0"/>
        <w:autoSpaceDN w:val="0"/>
        <w:adjustRightInd w:val="0"/>
        <w:spacing w:after="0" w:line="240" w:lineRule="auto"/>
        <w:ind w:left="2880"/>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br w:type="page"/>
      </w:r>
    </w:p>
    <w:p w14:paraId="37D0A8D1" w14:textId="5AE92E38" w:rsidR="007D1EE4" w:rsidRDefault="007D1EE4" w:rsidP="00812011">
      <w:pPr>
        <w:widowControl w:val="0"/>
        <w:overflowPunct w:val="0"/>
        <w:autoSpaceDE w:val="0"/>
        <w:autoSpaceDN w:val="0"/>
        <w:adjustRightInd w:val="0"/>
        <w:spacing w:after="0" w:line="240" w:lineRule="auto"/>
        <w:ind w:left="2880"/>
        <w:textAlignment w:val="baseline"/>
        <w:rPr>
          <w:rFonts w:ascii="Arial" w:eastAsia="Times New Roman" w:hAnsi="Arial" w:cs="Arial"/>
          <w:snapToGrid w:val="0"/>
          <w:sz w:val="24"/>
          <w:szCs w:val="24"/>
        </w:rPr>
      </w:pPr>
    </w:p>
    <w:p w14:paraId="3E9F0172" w14:textId="77777777" w:rsidR="007D1EE4" w:rsidRPr="00812011" w:rsidRDefault="007D1EE4" w:rsidP="00812011">
      <w:pPr>
        <w:widowControl w:val="0"/>
        <w:overflowPunct w:val="0"/>
        <w:autoSpaceDE w:val="0"/>
        <w:autoSpaceDN w:val="0"/>
        <w:adjustRightInd w:val="0"/>
        <w:spacing w:after="0" w:line="240" w:lineRule="auto"/>
        <w:ind w:left="2880"/>
        <w:textAlignment w:val="baseline"/>
        <w:rPr>
          <w:rFonts w:ascii="Arial" w:eastAsia="Times New Roman" w:hAnsi="Arial" w:cs="Arial"/>
          <w:b/>
          <w:snapToGrid w:val="0"/>
          <w:sz w:val="24"/>
          <w:szCs w:val="24"/>
        </w:rPr>
      </w:pPr>
    </w:p>
    <w:p w14:paraId="3A819CAD" w14:textId="22AF16A4" w:rsidR="00812011" w:rsidRPr="00812011" w:rsidRDefault="00812011" w:rsidP="00812011">
      <w:pPr>
        <w:widowControl w:val="0"/>
        <w:overflowPunct w:val="0"/>
        <w:autoSpaceDE w:val="0"/>
        <w:autoSpaceDN w:val="0"/>
        <w:adjustRightInd w:val="0"/>
        <w:spacing w:after="0" w:line="240" w:lineRule="auto"/>
        <w:ind w:left="2880"/>
        <w:textAlignment w:val="baseline"/>
        <w:rPr>
          <w:rFonts w:ascii="Arial" w:eastAsia="Times New Roman" w:hAnsi="Arial" w:cs="Arial"/>
          <w:b/>
          <w:snapToGrid w:val="0"/>
          <w:sz w:val="32"/>
          <w:szCs w:val="32"/>
        </w:rPr>
      </w:pPr>
      <w:r w:rsidRPr="00812011">
        <w:rPr>
          <w:rFonts w:ascii="Times New Roman" w:eastAsia="Times New Roman" w:hAnsi="Times New Roman"/>
          <w:noProof/>
          <w:sz w:val="24"/>
          <w:szCs w:val="20"/>
        </w:rPr>
        <w:drawing>
          <wp:anchor distT="0" distB="0" distL="114300" distR="114300" simplePos="0" relativeHeight="251660288" behindDoc="0" locked="0" layoutInCell="1" allowOverlap="1" wp14:anchorId="3EFA880E" wp14:editId="16E9CECC">
            <wp:simplePos x="0" y="0"/>
            <wp:positionH relativeFrom="column">
              <wp:posOffset>-60325</wp:posOffset>
            </wp:positionH>
            <wp:positionV relativeFrom="paragraph">
              <wp:posOffset>-500380</wp:posOffset>
            </wp:positionV>
            <wp:extent cx="1620520" cy="146939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Pr="00812011">
        <w:rPr>
          <w:rFonts w:ascii="Arial" w:eastAsia="Times New Roman" w:hAnsi="Arial" w:cs="Arial"/>
          <w:b/>
          <w:snapToGrid w:val="0"/>
          <w:sz w:val="32"/>
          <w:szCs w:val="32"/>
        </w:rPr>
        <w:t>National Association of Letter Carriers</w:t>
      </w:r>
    </w:p>
    <w:p w14:paraId="1964674D" w14:textId="77777777" w:rsidR="00812011" w:rsidRPr="00812011" w:rsidRDefault="00812011" w:rsidP="00812011">
      <w:pPr>
        <w:keepNext/>
        <w:widowControl w:val="0"/>
        <w:overflowPunct w:val="0"/>
        <w:autoSpaceDE w:val="0"/>
        <w:autoSpaceDN w:val="0"/>
        <w:adjustRightInd w:val="0"/>
        <w:spacing w:after="0" w:line="240" w:lineRule="auto"/>
        <w:ind w:left="2880" w:firstLine="720"/>
        <w:textAlignment w:val="baseline"/>
        <w:outlineLvl w:val="0"/>
        <w:rPr>
          <w:rFonts w:ascii="Arial" w:eastAsia="Times New Roman" w:hAnsi="Arial" w:cs="Arial"/>
          <w:b/>
          <w:snapToGrid w:val="0"/>
          <w:sz w:val="32"/>
          <w:szCs w:val="32"/>
        </w:rPr>
      </w:pPr>
      <w:r w:rsidRPr="00812011">
        <w:rPr>
          <w:rFonts w:ascii="Arial" w:eastAsia="Times New Roman" w:hAnsi="Arial" w:cs="Arial"/>
          <w:b/>
          <w:snapToGrid w:val="0"/>
          <w:sz w:val="32"/>
          <w:szCs w:val="32"/>
        </w:rPr>
        <w:t>Request for Steward Time</w:t>
      </w:r>
    </w:p>
    <w:p w14:paraId="3BDBAF44" w14:textId="77777777" w:rsidR="00812011" w:rsidRPr="00812011" w:rsidRDefault="00812011" w:rsidP="00812011">
      <w:pPr>
        <w:keepNext/>
        <w:widowControl w:val="0"/>
        <w:numPr>
          <w:ilvl w:val="8"/>
          <w:numId w:val="0"/>
        </w:numPr>
        <w:tabs>
          <w:tab w:val="num" w:pos="630"/>
        </w:tabs>
        <w:overflowPunct w:val="0"/>
        <w:autoSpaceDE w:val="0"/>
        <w:autoSpaceDN w:val="0"/>
        <w:adjustRightInd w:val="0"/>
        <w:spacing w:after="0" w:line="240" w:lineRule="auto"/>
        <w:ind w:left="630" w:hanging="180"/>
        <w:textAlignment w:val="baseline"/>
        <w:outlineLvl w:val="3"/>
        <w:rPr>
          <w:rFonts w:ascii="Arial" w:eastAsia="Times New Roman" w:hAnsi="Arial" w:cs="Arial"/>
          <w:snapToGrid w:val="0"/>
          <w:sz w:val="24"/>
          <w:szCs w:val="24"/>
        </w:rPr>
      </w:pPr>
    </w:p>
    <w:p w14:paraId="75DFA9AD" w14:textId="77777777" w:rsidR="00812011" w:rsidRPr="00812011" w:rsidRDefault="00812011" w:rsidP="00812011">
      <w:pPr>
        <w:numPr>
          <w:ilvl w:val="8"/>
          <w:numId w:val="0"/>
        </w:numPr>
        <w:tabs>
          <w:tab w:val="num" w:pos="630"/>
        </w:tabs>
        <w:overflowPunct w:val="0"/>
        <w:autoSpaceDE w:val="0"/>
        <w:autoSpaceDN w:val="0"/>
        <w:adjustRightInd w:val="0"/>
        <w:spacing w:after="0" w:line="240" w:lineRule="auto"/>
        <w:ind w:left="630" w:hanging="180"/>
        <w:textAlignment w:val="baseline"/>
        <w:rPr>
          <w:rFonts w:ascii="Arial" w:eastAsia="Times New Roman" w:hAnsi="Arial" w:cs="Arial"/>
          <w:sz w:val="24"/>
          <w:szCs w:val="24"/>
        </w:rPr>
      </w:pPr>
    </w:p>
    <w:p w14:paraId="207D5A38" w14:textId="77777777" w:rsidR="00812011" w:rsidRPr="00812011" w:rsidRDefault="00812011" w:rsidP="00812011">
      <w:pPr>
        <w:numPr>
          <w:ilvl w:val="8"/>
          <w:numId w:val="0"/>
        </w:numPr>
        <w:tabs>
          <w:tab w:val="num" w:pos="630"/>
        </w:tabs>
        <w:overflowPunct w:val="0"/>
        <w:autoSpaceDE w:val="0"/>
        <w:autoSpaceDN w:val="0"/>
        <w:adjustRightInd w:val="0"/>
        <w:spacing w:after="0" w:line="240" w:lineRule="auto"/>
        <w:ind w:left="630" w:hanging="180"/>
        <w:textAlignment w:val="baseline"/>
        <w:rPr>
          <w:rFonts w:ascii="Times New Roman" w:eastAsia="Times New Roman" w:hAnsi="Times New Roman"/>
          <w:sz w:val="24"/>
          <w:szCs w:val="20"/>
        </w:rPr>
      </w:pPr>
    </w:p>
    <w:p w14:paraId="03FAE04D" w14:textId="77777777" w:rsidR="00812011" w:rsidRPr="00812011" w:rsidRDefault="00812011" w:rsidP="00812011">
      <w:pPr>
        <w:spacing w:after="0" w:line="240" w:lineRule="auto"/>
        <w:rPr>
          <w:rFonts w:ascii="Arial" w:hAnsi="Arial" w:cs="Arial"/>
          <w:snapToGrid w:val="0"/>
          <w:sz w:val="24"/>
          <w:szCs w:val="24"/>
        </w:rPr>
      </w:pPr>
    </w:p>
    <w:p w14:paraId="4A7BA82A" w14:textId="77777777" w:rsidR="00812011" w:rsidRPr="00812011" w:rsidRDefault="00812011" w:rsidP="00812011">
      <w:pPr>
        <w:spacing w:after="0" w:line="240" w:lineRule="auto"/>
        <w:rPr>
          <w:rFonts w:ascii="Arial" w:hAnsi="Arial" w:cs="Arial"/>
          <w:snapToGrid w:val="0"/>
          <w:sz w:val="24"/>
          <w:szCs w:val="24"/>
        </w:rPr>
      </w:pPr>
    </w:p>
    <w:p w14:paraId="04EF23F6" w14:textId="77777777" w:rsidR="00812011" w:rsidRPr="00812011" w:rsidRDefault="00812011" w:rsidP="00812011">
      <w:pPr>
        <w:spacing w:after="0" w:line="240" w:lineRule="auto"/>
        <w:rPr>
          <w:rFonts w:ascii="Arial" w:hAnsi="Arial" w:cs="Arial"/>
          <w:snapToGrid w:val="0"/>
          <w:sz w:val="24"/>
          <w:szCs w:val="24"/>
        </w:rPr>
      </w:pPr>
      <w:r w:rsidRPr="00812011">
        <w:rPr>
          <w:rFonts w:ascii="Arial" w:hAnsi="Arial" w:cs="Arial"/>
          <w:snapToGrid w:val="0"/>
          <w:sz w:val="24"/>
          <w:szCs w:val="24"/>
        </w:rPr>
        <w:t xml:space="preserve">To: ____________________________________ </w:t>
      </w:r>
      <w:r w:rsidRPr="00812011">
        <w:rPr>
          <w:rFonts w:ascii="Arial" w:hAnsi="Arial" w:cs="Arial"/>
          <w:snapToGrid w:val="0"/>
          <w:sz w:val="24"/>
          <w:szCs w:val="24"/>
        </w:rPr>
        <w:tab/>
        <w:t>Date ___________________</w:t>
      </w:r>
    </w:p>
    <w:p w14:paraId="65433988" w14:textId="77777777" w:rsidR="00812011" w:rsidRPr="00812011" w:rsidRDefault="00812011" w:rsidP="00812011">
      <w:pPr>
        <w:spacing w:after="0" w:line="240" w:lineRule="auto"/>
        <w:rPr>
          <w:rFonts w:ascii="Arial" w:hAnsi="Arial" w:cs="Arial"/>
          <w:snapToGrid w:val="0"/>
          <w:sz w:val="20"/>
          <w:szCs w:val="20"/>
        </w:rPr>
      </w:pPr>
      <w:r w:rsidRPr="00812011">
        <w:rPr>
          <w:rFonts w:ascii="Arial" w:hAnsi="Arial" w:cs="Arial"/>
          <w:snapToGrid w:val="0"/>
          <w:sz w:val="20"/>
          <w:szCs w:val="20"/>
        </w:rPr>
        <w:t>(Manager/Supervisor)</w:t>
      </w:r>
    </w:p>
    <w:p w14:paraId="5F02F3D7" w14:textId="77777777" w:rsidR="00812011" w:rsidRPr="00812011" w:rsidRDefault="00812011" w:rsidP="00812011">
      <w:pPr>
        <w:spacing w:after="0" w:line="240" w:lineRule="auto"/>
        <w:rPr>
          <w:rFonts w:ascii="Arial" w:hAnsi="Arial" w:cs="Arial"/>
          <w:snapToGrid w:val="0"/>
          <w:sz w:val="20"/>
          <w:szCs w:val="20"/>
        </w:rPr>
      </w:pPr>
    </w:p>
    <w:p w14:paraId="0F516C5B" w14:textId="77777777" w:rsidR="00812011" w:rsidRPr="00812011" w:rsidRDefault="00812011" w:rsidP="00812011">
      <w:pPr>
        <w:overflowPunct w:val="0"/>
        <w:autoSpaceDE w:val="0"/>
        <w:autoSpaceDN w:val="0"/>
        <w:adjustRightInd w:val="0"/>
        <w:spacing w:after="0" w:line="240" w:lineRule="auto"/>
        <w:ind w:left="630"/>
        <w:textAlignment w:val="baseline"/>
        <w:rPr>
          <w:rFonts w:ascii="Arial" w:eastAsia="Times New Roman" w:hAnsi="Arial" w:cs="Arial"/>
          <w:sz w:val="24"/>
          <w:szCs w:val="24"/>
        </w:rPr>
      </w:pPr>
    </w:p>
    <w:p w14:paraId="41B68C17" w14:textId="77777777" w:rsidR="00812011" w:rsidRPr="00812011" w:rsidRDefault="00812011" w:rsidP="00812011">
      <w:pPr>
        <w:spacing w:after="0" w:line="240" w:lineRule="auto"/>
        <w:rPr>
          <w:rFonts w:ascii="Arial" w:hAnsi="Arial" w:cs="Arial"/>
          <w:snapToGrid w:val="0"/>
          <w:sz w:val="20"/>
          <w:szCs w:val="20"/>
        </w:rPr>
      </w:pPr>
      <w:r w:rsidRPr="00812011">
        <w:rPr>
          <w:rFonts w:ascii="Arial" w:hAnsi="Arial" w:cs="Arial"/>
          <w:snapToGrid w:val="0"/>
          <w:sz w:val="20"/>
          <w:szCs w:val="20"/>
        </w:rPr>
        <w:t xml:space="preserve">____________________________________ </w:t>
      </w:r>
    </w:p>
    <w:p w14:paraId="13292E91" w14:textId="77777777" w:rsidR="00812011" w:rsidRPr="00812011" w:rsidRDefault="00812011" w:rsidP="00812011">
      <w:pPr>
        <w:spacing w:after="0" w:line="240" w:lineRule="auto"/>
        <w:rPr>
          <w:rFonts w:ascii="Arial" w:hAnsi="Arial" w:cs="Arial"/>
          <w:snapToGrid w:val="0"/>
          <w:sz w:val="20"/>
          <w:szCs w:val="20"/>
        </w:rPr>
      </w:pPr>
      <w:r w:rsidRPr="00812011">
        <w:rPr>
          <w:rFonts w:ascii="Arial" w:hAnsi="Arial" w:cs="Arial"/>
          <w:snapToGrid w:val="0"/>
          <w:sz w:val="20"/>
          <w:szCs w:val="20"/>
        </w:rPr>
        <w:t>(Station/Post Office)</w:t>
      </w:r>
    </w:p>
    <w:p w14:paraId="2DEC2CD8" w14:textId="77777777" w:rsidR="00812011" w:rsidRPr="00812011" w:rsidRDefault="00812011" w:rsidP="00812011">
      <w:pPr>
        <w:spacing w:after="0" w:line="240" w:lineRule="auto"/>
        <w:rPr>
          <w:rFonts w:ascii="Arial" w:hAnsi="Arial" w:cs="Arial"/>
          <w:snapToGrid w:val="0"/>
          <w:sz w:val="20"/>
          <w:szCs w:val="20"/>
        </w:rPr>
      </w:pPr>
    </w:p>
    <w:p w14:paraId="58812ED6" w14:textId="77777777" w:rsidR="00812011" w:rsidRPr="00812011" w:rsidRDefault="00812011" w:rsidP="00812011">
      <w:pPr>
        <w:widowControl w:val="0"/>
        <w:overflowPunct w:val="0"/>
        <w:autoSpaceDE w:val="0"/>
        <w:autoSpaceDN w:val="0"/>
        <w:adjustRightInd w:val="0"/>
        <w:spacing w:after="0" w:line="240" w:lineRule="auto"/>
        <w:ind w:left="630"/>
        <w:textAlignment w:val="baseline"/>
        <w:rPr>
          <w:rFonts w:ascii="Arial" w:eastAsia="Times New Roman" w:hAnsi="Arial" w:cs="Arial"/>
          <w:snapToGrid w:val="0"/>
          <w:sz w:val="24"/>
          <w:szCs w:val="24"/>
        </w:rPr>
      </w:pPr>
    </w:p>
    <w:p w14:paraId="6EEEB5CF"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Manager/Supervisor _______________________,</w:t>
      </w:r>
    </w:p>
    <w:p w14:paraId="56C1BFE2"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1EB1A57"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 xml:space="preserve">Pursuant to Article </w:t>
      </w:r>
      <w:r w:rsidRPr="00812011">
        <w:rPr>
          <w:rFonts w:ascii="Arial" w:eastAsia="Times New Roman" w:hAnsi="Arial" w:cs="Arial"/>
          <w:sz w:val="24"/>
          <w:szCs w:val="24"/>
        </w:rPr>
        <w:t xml:space="preserve">17 of </w:t>
      </w:r>
      <w:r w:rsidRPr="00812011">
        <w:rPr>
          <w:rFonts w:ascii="Arial" w:eastAsia="Times New Roman" w:hAnsi="Arial" w:cs="Arial"/>
          <w:snapToGrid w:val="0"/>
          <w:sz w:val="24"/>
          <w:szCs w:val="24"/>
        </w:rPr>
        <w:t>the National Agreement, I am requesting</w:t>
      </w:r>
      <w:r w:rsidRPr="00812011">
        <w:rPr>
          <w:rFonts w:ascii="Arial" w:eastAsia="Times New Roman" w:hAnsi="Arial" w:cs="Arial"/>
          <w:sz w:val="24"/>
          <w:szCs w:val="24"/>
        </w:rPr>
        <w:t xml:space="preserve"> the following </w:t>
      </w:r>
      <w:r w:rsidRPr="00812011">
        <w:rPr>
          <w:rFonts w:ascii="Arial" w:eastAsia="Times New Roman" w:hAnsi="Arial" w:cs="Arial"/>
          <w:snapToGrid w:val="0"/>
          <w:sz w:val="24"/>
          <w:szCs w:val="24"/>
        </w:rPr>
        <w:t>steward time to</w:t>
      </w:r>
      <w:r w:rsidRPr="00812011">
        <w:rPr>
          <w:rFonts w:ascii="Arial" w:eastAsia="Times New Roman" w:hAnsi="Arial" w:cs="Arial"/>
          <w:sz w:val="24"/>
          <w:szCs w:val="24"/>
        </w:rPr>
        <w:t xml:space="preserve"> investigate a grievance.  </w:t>
      </w:r>
      <w:r w:rsidRPr="00812011">
        <w:rPr>
          <w:rFonts w:ascii="Arial" w:eastAsia="Times New Roman" w:hAnsi="Arial" w:cs="Arial"/>
          <w:snapToGrid w:val="0"/>
          <w:sz w:val="24"/>
          <w:szCs w:val="24"/>
        </w:rPr>
        <w:t xml:space="preserve">I anticipate needing approximately _______________ (hours/minutes) of steward time, which needs to be scheduled no later than ________________ </w:t>
      </w:r>
      <w:proofErr w:type="gramStart"/>
      <w:r w:rsidRPr="00812011">
        <w:rPr>
          <w:rFonts w:ascii="Arial" w:eastAsia="Times New Roman" w:hAnsi="Arial" w:cs="Arial"/>
          <w:snapToGrid w:val="0"/>
          <w:sz w:val="24"/>
          <w:szCs w:val="24"/>
        </w:rPr>
        <w:t>in order to</w:t>
      </w:r>
      <w:proofErr w:type="gramEnd"/>
      <w:r w:rsidRPr="00812011">
        <w:rPr>
          <w:rFonts w:ascii="Arial" w:eastAsia="Times New Roman" w:hAnsi="Arial" w:cs="Arial"/>
          <w:snapToGrid w:val="0"/>
          <w:sz w:val="24"/>
          <w:szCs w:val="24"/>
        </w:rPr>
        <w:t xml:space="preserve"> ensure the timelines established in Article 15 are met.  In the event more steward time is needed, I will inform you as soon as possible.</w:t>
      </w:r>
    </w:p>
    <w:p w14:paraId="135E6243"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6EC51F9"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531188AF" w14:textId="77777777" w:rsidR="00812011" w:rsidRPr="00812011" w:rsidRDefault="00812011" w:rsidP="00812011">
      <w:pPr>
        <w:widowControl w:val="0"/>
        <w:overflowPunct w:val="0"/>
        <w:autoSpaceDE w:val="0"/>
        <w:autoSpaceDN w:val="0"/>
        <w:adjustRightInd w:val="0"/>
        <w:spacing w:after="0" w:line="240" w:lineRule="auto"/>
        <w:ind w:left="630"/>
        <w:textAlignment w:val="baseline"/>
        <w:rPr>
          <w:rFonts w:ascii="Arial" w:eastAsia="Times New Roman" w:hAnsi="Arial" w:cs="Arial"/>
          <w:snapToGrid w:val="0"/>
          <w:sz w:val="24"/>
          <w:szCs w:val="24"/>
        </w:rPr>
      </w:pPr>
    </w:p>
    <w:p w14:paraId="62B5897F"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Sincerely,</w:t>
      </w:r>
    </w:p>
    <w:p w14:paraId="6968CADD"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43B788B"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__________________________</w:t>
      </w:r>
      <w:r w:rsidRPr="00812011">
        <w:rPr>
          <w:rFonts w:ascii="Arial" w:eastAsia="Times New Roman" w:hAnsi="Arial" w:cs="Arial"/>
          <w:snapToGrid w:val="0"/>
          <w:sz w:val="24"/>
          <w:szCs w:val="24"/>
        </w:rPr>
        <w:tab/>
        <w:t>Request received by: _________________________</w:t>
      </w:r>
    </w:p>
    <w:p w14:paraId="288C5ACB"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Shop Steward</w:t>
      </w:r>
    </w:p>
    <w:p w14:paraId="2B83DF9C" w14:textId="77777777" w:rsidR="00812011" w:rsidRPr="00812011" w:rsidRDefault="00812011" w:rsidP="00812011">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812011">
        <w:rPr>
          <w:rFonts w:ascii="Arial" w:eastAsia="Times New Roman" w:hAnsi="Arial" w:cs="Arial"/>
          <w:snapToGrid w:val="0"/>
          <w:sz w:val="24"/>
          <w:szCs w:val="24"/>
        </w:rPr>
        <w:t>NALC</w:t>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r>
      <w:r w:rsidRPr="00812011">
        <w:rPr>
          <w:rFonts w:ascii="Arial" w:eastAsia="Times New Roman" w:hAnsi="Arial" w:cs="Arial"/>
          <w:snapToGrid w:val="0"/>
          <w:sz w:val="24"/>
          <w:szCs w:val="24"/>
        </w:rPr>
        <w:tab/>
        <w:t>Date: ___________________</w:t>
      </w:r>
    </w:p>
    <w:p w14:paraId="7D26308B"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hAnsi="Arial" w:cs="Arial"/>
          <w:sz w:val="24"/>
          <w:szCs w:val="24"/>
        </w:rPr>
      </w:pPr>
    </w:p>
    <w:p w14:paraId="3D2152A3" w14:textId="77777777" w:rsidR="00812011" w:rsidRPr="00812011" w:rsidRDefault="00812011" w:rsidP="00812011">
      <w:pPr>
        <w:overflowPunct w:val="0"/>
        <w:autoSpaceDE w:val="0"/>
        <w:autoSpaceDN w:val="0"/>
        <w:adjustRightInd w:val="0"/>
        <w:spacing w:after="0" w:line="240" w:lineRule="auto"/>
        <w:contextualSpacing/>
        <w:textAlignment w:val="baseline"/>
        <w:rPr>
          <w:rFonts w:ascii="Arial" w:eastAsia="Times New Roman" w:hAnsi="Arial" w:cs="Arial"/>
          <w:sz w:val="24"/>
          <w:szCs w:val="24"/>
        </w:rPr>
      </w:pPr>
    </w:p>
    <w:p w14:paraId="426C00B8" w14:textId="77777777" w:rsidR="00812011" w:rsidRPr="00812011" w:rsidRDefault="00812011" w:rsidP="00812011">
      <w:pPr>
        <w:overflowPunct w:val="0"/>
        <w:autoSpaceDE w:val="0"/>
        <w:autoSpaceDN w:val="0"/>
        <w:adjustRightInd w:val="0"/>
        <w:spacing w:after="0" w:line="240" w:lineRule="auto"/>
        <w:ind w:left="360"/>
        <w:contextualSpacing/>
        <w:textAlignment w:val="baseline"/>
        <w:rPr>
          <w:rFonts w:ascii="Arial" w:eastAsia="Times New Roman" w:hAnsi="Arial" w:cs="Arial"/>
          <w:sz w:val="24"/>
          <w:szCs w:val="24"/>
        </w:rPr>
      </w:pPr>
    </w:p>
    <w:p w14:paraId="446473F3"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Times New Roman" w:eastAsia="Times New Roman" w:hAnsi="Times New Roman"/>
          <w:sz w:val="24"/>
          <w:szCs w:val="20"/>
        </w:rPr>
      </w:pPr>
    </w:p>
    <w:p w14:paraId="5CC11AB3" w14:textId="77777777" w:rsidR="00812011" w:rsidRPr="00812011" w:rsidRDefault="00812011" w:rsidP="00812011">
      <w:pPr>
        <w:overflowPunct w:val="0"/>
        <w:autoSpaceDE w:val="0"/>
        <w:autoSpaceDN w:val="0"/>
        <w:adjustRightInd w:val="0"/>
        <w:spacing w:after="0" w:line="240" w:lineRule="auto"/>
        <w:ind w:left="720"/>
        <w:contextualSpacing/>
        <w:textAlignment w:val="baseline"/>
        <w:rPr>
          <w:rFonts w:ascii="Arial" w:eastAsia="Times New Roman" w:hAnsi="Arial" w:cs="Arial"/>
          <w:sz w:val="24"/>
          <w:szCs w:val="24"/>
        </w:rPr>
      </w:pPr>
    </w:p>
    <w:p w14:paraId="46B5BFB1" w14:textId="54CE1865" w:rsidR="003D38AD" w:rsidRDefault="003D38AD" w:rsidP="00E81EB4">
      <w:pPr>
        <w:jc w:val="both"/>
        <w:rPr>
          <w:rFonts w:ascii="Verdana" w:hAnsi="Verdana"/>
          <w:sz w:val="20"/>
          <w:szCs w:val="20"/>
        </w:rPr>
      </w:pPr>
    </w:p>
    <w:sectPr w:rsidR="003D38AD" w:rsidSect="00C4189E">
      <w:footerReference w:type="default" r:id="rId9"/>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29863" w14:textId="77777777" w:rsidR="00D17B13" w:rsidRDefault="00D17B13" w:rsidP="004E06F6">
      <w:pPr>
        <w:spacing w:after="0" w:line="240" w:lineRule="auto"/>
      </w:pPr>
      <w:r>
        <w:separator/>
      </w:r>
    </w:p>
  </w:endnote>
  <w:endnote w:type="continuationSeparator" w:id="0">
    <w:p w14:paraId="6965FCEE" w14:textId="77777777" w:rsidR="00D17B13" w:rsidRDefault="00D17B13" w:rsidP="004E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862174"/>
      <w:docPartObj>
        <w:docPartGallery w:val="Page Numbers (Bottom of Page)"/>
        <w:docPartUnique/>
      </w:docPartObj>
    </w:sdtPr>
    <w:sdtEndPr>
      <w:rPr>
        <w:rFonts w:ascii="Verdana" w:hAnsi="Verdana"/>
        <w:noProof/>
        <w:sz w:val="20"/>
        <w:szCs w:val="20"/>
      </w:rPr>
    </w:sdtEndPr>
    <w:sdtContent>
      <w:p w14:paraId="0236C7A0" w14:textId="1EA9241E" w:rsidR="00C4189E" w:rsidRPr="00C4189E" w:rsidRDefault="00C4189E" w:rsidP="00C4189E">
        <w:pPr>
          <w:pStyle w:val="Footer"/>
          <w:jc w:val="center"/>
          <w:rPr>
            <w:rFonts w:ascii="Verdana" w:hAnsi="Verdana"/>
            <w:sz w:val="20"/>
            <w:szCs w:val="20"/>
          </w:rPr>
        </w:pPr>
        <w:r w:rsidRPr="00C4189E">
          <w:rPr>
            <w:rFonts w:ascii="Verdana" w:hAnsi="Verdana"/>
            <w:sz w:val="20"/>
            <w:szCs w:val="20"/>
          </w:rPr>
          <w:fldChar w:fldCharType="begin"/>
        </w:r>
        <w:r w:rsidRPr="00C4189E">
          <w:rPr>
            <w:rFonts w:ascii="Verdana" w:hAnsi="Verdana"/>
            <w:sz w:val="20"/>
            <w:szCs w:val="20"/>
          </w:rPr>
          <w:instrText xml:space="preserve"> PAGE   \* MERGEFORMAT </w:instrText>
        </w:r>
        <w:r w:rsidRPr="00C4189E">
          <w:rPr>
            <w:rFonts w:ascii="Verdana" w:hAnsi="Verdana"/>
            <w:sz w:val="20"/>
            <w:szCs w:val="20"/>
          </w:rPr>
          <w:fldChar w:fldCharType="separate"/>
        </w:r>
        <w:r w:rsidRPr="00C4189E">
          <w:rPr>
            <w:rFonts w:ascii="Verdana" w:hAnsi="Verdana"/>
            <w:noProof/>
            <w:sz w:val="20"/>
            <w:szCs w:val="20"/>
          </w:rPr>
          <w:t>2</w:t>
        </w:r>
        <w:r w:rsidRPr="00C4189E">
          <w:rPr>
            <w:rFonts w:ascii="Verdana" w:hAnsi="Verdana"/>
            <w:noProof/>
            <w:sz w:val="20"/>
            <w:szCs w:val="20"/>
          </w:rPr>
          <w:fldChar w:fldCharType="end"/>
        </w:r>
      </w:p>
    </w:sdtContent>
  </w:sdt>
  <w:p w14:paraId="7A3C514B" w14:textId="77777777" w:rsidR="00C4189E" w:rsidRDefault="00C41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CA65" w14:textId="77777777" w:rsidR="00D17B13" w:rsidRDefault="00D17B13" w:rsidP="004E06F6">
      <w:pPr>
        <w:spacing w:after="0" w:line="240" w:lineRule="auto"/>
      </w:pPr>
      <w:r>
        <w:separator/>
      </w:r>
    </w:p>
  </w:footnote>
  <w:footnote w:type="continuationSeparator" w:id="0">
    <w:p w14:paraId="7F93D67D" w14:textId="77777777" w:rsidR="00D17B13" w:rsidRDefault="00D17B13" w:rsidP="004E0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ED9"/>
    <w:multiLevelType w:val="hybridMultilevel"/>
    <w:tmpl w:val="E2D4675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A30159D"/>
    <w:multiLevelType w:val="hybridMultilevel"/>
    <w:tmpl w:val="94309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16496"/>
    <w:multiLevelType w:val="hybridMultilevel"/>
    <w:tmpl w:val="4DD0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7220"/>
    <w:multiLevelType w:val="hybridMultilevel"/>
    <w:tmpl w:val="1BDE8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B25B1"/>
    <w:multiLevelType w:val="hybridMultilevel"/>
    <w:tmpl w:val="539C0614"/>
    <w:lvl w:ilvl="0" w:tplc="8964347A">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F00602"/>
    <w:multiLevelType w:val="hybridMultilevel"/>
    <w:tmpl w:val="F32EF75A"/>
    <w:lvl w:ilvl="0" w:tplc="D62E1B0A">
      <w:start w:val="1"/>
      <w:numFmt w:val="decimal"/>
      <w:lvlText w:val="%1."/>
      <w:lvlJc w:val="left"/>
      <w:pPr>
        <w:ind w:left="900" w:hanging="36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1835C67"/>
    <w:multiLevelType w:val="hybridMultilevel"/>
    <w:tmpl w:val="4FD05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D0A70"/>
    <w:multiLevelType w:val="hybridMultilevel"/>
    <w:tmpl w:val="9CAE5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A34B73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AFE62C5"/>
    <w:multiLevelType w:val="hybridMultilevel"/>
    <w:tmpl w:val="BB2055DA"/>
    <w:lvl w:ilvl="0" w:tplc="ECD676B8">
      <w:start w:val="1"/>
      <w:numFmt w:val="decimal"/>
      <w:lvlText w:val="%1."/>
      <w:lvlJc w:val="left"/>
      <w:pPr>
        <w:ind w:left="990" w:hanging="36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1117F7"/>
    <w:multiLevelType w:val="hybridMultilevel"/>
    <w:tmpl w:val="F48E8E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DA4939"/>
    <w:multiLevelType w:val="hybridMultilevel"/>
    <w:tmpl w:val="F32EF75A"/>
    <w:lvl w:ilvl="0" w:tplc="FFFFFFFF">
      <w:start w:val="1"/>
      <w:numFmt w:val="decimal"/>
      <w:lvlText w:val="%1."/>
      <w:lvlJc w:val="left"/>
      <w:pPr>
        <w:ind w:left="900" w:hanging="360"/>
      </w:pPr>
      <w:rPr>
        <w:rFonts w:hint="default"/>
        <w:b w:val="0"/>
        <w:bCs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6B5B5298"/>
    <w:multiLevelType w:val="hybridMultilevel"/>
    <w:tmpl w:val="3C2CD7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07817"/>
    <w:multiLevelType w:val="hybridMultilevel"/>
    <w:tmpl w:val="9536D6CE"/>
    <w:lvl w:ilvl="0" w:tplc="8F7285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FDE7205"/>
    <w:multiLevelType w:val="hybridMultilevel"/>
    <w:tmpl w:val="FB7C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D6CAB"/>
    <w:multiLevelType w:val="hybridMultilevel"/>
    <w:tmpl w:val="5BA4064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7A6F3C46"/>
    <w:multiLevelType w:val="hybridMultilevel"/>
    <w:tmpl w:val="2E1C4B50"/>
    <w:lvl w:ilvl="0" w:tplc="8F728506">
      <w:start w:val="1"/>
      <w:numFmt w:val="decimal"/>
      <w:lvlText w:val="%1."/>
      <w:lvlJc w:val="left"/>
      <w:pPr>
        <w:ind w:left="270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672487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9272952">
    <w:abstractNumId w:val="8"/>
  </w:num>
  <w:num w:numId="3" w16cid:durableId="1527331919">
    <w:abstractNumId w:val="13"/>
  </w:num>
  <w:num w:numId="4" w16cid:durableId="376709622">
    <w:abstractNumId w:val="0"/>
  </w:num>
  <w:num w:numId="5" w16cid:durableId="482744975">
    <w:abstractNumId w:val="1"/>
  </w:num>
  <w:num w:numId="6" w16cid:durableId="1266035124">
    <w:abstractNumId w:val="6"/>
  </w:num>
  <w:num w:numId="7" w16cid:durableId="2008441278">
    <w:abstractNumId w:val="7"/>
  </w:num>
  <w:num w:numId="8" w16cid:durableId="74134467">
    <w:abstractNumId w:val="5"/>
  </w:num>
  <w:num w:numId="9" w16cid:durableId="2089767071">
    <w:abstractNumId w:val="9"/>
  </w:num>
  <w:num w:numId="10" w16cid:durableId="833880408">
    <w:abstractNumId w:val="10"/>
  </w:num>
  <w:num w:numId="11" w16cid:durableId="935597292">
    <w:abstractNumId w:val="2"/>
  </w:num>
  <w:num w:numId="12" w16cid:durableId="1631742945">
    <w:abstractNumId w:val="17"/>
  </w:num>
  <w:num w:numId="13" w16cid:durableId="1940019003">
    <w:abstractNumId w:val="14"/>
  </w:num>
  <w:num w:numId="14" w16cid:durableId="726295263">
    <w:abstractNumId w:val="4"/>
  </w:num>
  <w:num w:numId="15" w16cid:durableId="113791140">
    <w:abstractNumId w:val="18"/>
  </w:num>
  <w:num w:numId="16" w16cid:durableId="515775731">
    <w:abstractNumId w:val="15"/>
  </w:num>
  <w:num w:numId="17" w16cid:durableId="1520697793">
    <w:abstractNumId w:val="19"/>
  </w:num>
  <w:num w:numId="18" w16cid:durableId="1255936681">
    <w:abstractNumId w:val="3"/>
  </w:num>
  <w:num w:numId="19" w16cid:durableId="1947885513">
    <w:abstractNumId w:val="16"/>
  </w:num>
  <w:num w:numId="20" w16cid:durableId="1273588999">
    <w:abstractNumId w:val="12"/>
  </w:num>
  <w:num w:numId="21" w16cid:durableId="6250450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B4"/>
    <w:rsid w:val="0000045B"/>
    <w:rsid w:val="0000562F"/>
    <w:rsid w:val="0001190C"/>
    <w:rsid w:val="000169DB"/>
    <w:rsid w:val="00016EA2"/>
    <w:rsid w:val="00017242"/>
    <w:rsid w:val="000248D3"/>
    <w:rsid w:val="000266E9"/>
    <w:rsid w:val="00031F8C"/>
    <w:rsid w:val="00043FA2"/>
    <w:rsid w:val="0004612F"/>
    <w:rsid w:val="00063E23"/>
    <w:rsid w:val="000836FD"/>
    <w:rsid w:val="0008508C"/>
    <w:rsid w:val="000B39F7"/>
    <w:rsid w:val="000B7F1C"/>
    <w:rsid w:val="000C07E7"/>
    <w:rsid w:val="000C5A2C"/>
    <w:rsid w:val="000D0BFF"/>
    <w:rsid w:val="000F03C6"/>
    <w:rsid w:val="000F17D6"/>
    <w:rsid w:val="000F4E25"/>
    <w:rsid w:val="001207B1"/>
    <w:rsid w:val="00142598"/>
    <w:rsid w:val="0014760A"/>
    <w:rsid w:val="00150B5F"/>
    <w:rsid w:val="00151F9A"/>
    <w:rsid w:val="00162153"/>
    <w:rsid w:val="00176616"/>
    <w:rsid w:val="00182C93"/>
    <w:rsid w:val="00183946"/>
    <w:rsid w:val="00197094"/>
    <w:rsid w:val="001A0E84"/>
    <w:rsid w:val="001A15C5"/>
    <w:rsid w:val="001B7D4F"/>
    <w:rsid w:val="001C17B3"/>
    <w:rsid w:val="00203684"/>
    <w:rsid w:val="002256C9"/>
    <w:rsid w:val="00227C81"/>
    <w:rsid w:val="0024687B"/>
    <w:rsid w:val="0025096F"/>
    <w:rsid w:val="0027535A"/>
    <w:rsid w:val="00284C8B"/>
    <w:rsid w:val="00285B71"/>
    <w:rsid w:val="002A076B"/>
    <w:rsid w:val="002A086D"/>
    <w:rsid w:val="002A17BC"/>
    <w:rsid w:val="002A73ED"/>
    <w:rsid w:val="002B3038"/>
    <w:rsid w:val="00314BE6"/>
    <w:rsid w:val="003313C5"/>
    <w:rsid w:val="00340C3B"/>
    <w:rsid w:val="00341D02"/>
    <w:rsid w:val="003560AB"/>
    <w:rsid w:val="00357123"/>
    <w:rsid w:val="00357534"/>
    <w:rsid w:val="003713DF"/>
    <w:rsid w:val="0038002E"/>
    <w:rsid w:val="003C4EFB"/>
    <w:rsid w:val="003D38AD"/>
    <w:rsid w:val="003F3F12"/>
    <w:rsid w:val="00406D46"/>
    <w:rsid w:val="004160AB"/>
    <w:rsid w:val="00425A99"/>
    <w:rsid w:val="00430970"/>
    <w:rsid w:val="00434295"/>
    <w:rsid w:val="00437A21"/>
    <w:rsid w:val="00446EC0"/>
    <w:rsid w:val="00463B09"/>
    <w:rsid w:val="00485351"/>
    <w:rsid w:val="004B1671"/>
    <w:rsid w:val="004C4FAB"/>
    <w:rsid w:val="004C7376"/>
    <w:rsid w:val="004D11E1"/>
    <w:rsid w:val="004D36DC"/>
    <w:rsid w:val="004E06F6"/>
    <w:rsid w:val="004E4990"/>
    <w:rsid w:val="004E58F8"/>
    <w:rsid w:val="005326CD"/>
    <w:rsid w:val="00543367"/>
    <w:rsid w:val="00551904"/>
    <w:rsid w:val="0055399D"/>
    <w:rsid w:val="00554C58"/>
    <w:rsid w:val="00557A19"/>
    <w:rsid w:val="00563C78"/>
    <w:rsid w:val="00565870"/>
    <w:rsid w:val="00577592"/>
    <w:rsid w:val="0059677A"/>
    <w:rsid w:val="00596FEB"/>
    <w:rsid w:val="005B1C7B"/>
    <w:rsid w:val="005B733B"/>
    <w:rsid w:val="005E729D"/>
    <w:rsid w:val="005F0B5E"/>
    <w:rsid w:val="006009C0"/>
    <w:rsid w:val="00607CAC"/>
    <w:rsid w:val="006254E6"/>
    <w:rsid w:val="00640A51"/>
    <w:rsid w:val="00646408"/>
    <w:rsid w:val="00651032"/>
    <w:rsid w:val="006573CE"/>
    <w:rsid w:val="00684AD6"/>
    <w:rsid w:val="006A6773"/>
    <w:rsid w:val="006D5BE2"/>
    <w:rsid w:val="006D6F32"/>
    <w:rsid w:val="006F2524"/>
    <w:rsid w:val="007229DA"/>
    <w:rsid w:val="00756416"/>
    <w:rsid w:val="00784992"/>
    <w:rsid w:val="00786560"/>
    <w:rsid w:val="007A7BA5"/>
    <w:rsid w:val="007B33D9"/>
    <w:rsid w:val="007C2760"/>
    <w:rsid w:val="007D1EE4"/>
    <w:rsid w:val="007D3FC0"/>
    <w:rsid w:val="007E0D69"/>
    <w:rsid w:val="007F12DD"/>
    <w:rsid w:val="008108B1"/>
    <w:rsid w:val="00812011"/>
    <w:rsid w:val="008172DC"/>
    <w:rsid w:val="00817694"/>
    <w:rsid w:val="00826E8A"/>
    <w:rsid w:val="008412C8"/>
    <w:rsid w:val="008418D4"/>
    <w:rsid w:val="00842DE3"/>
    <w:rsid w:val="0084583D"/>
    <w:rsid w:val="00855E92"/>
    <w:rsid w:val="00863A3B"/>
    <w:rsid w:val="0086799E"/>
    <w:rsid w:val="00875A27"/>
    <w:rsid w:val="0087752A"/>
    <w:rsid w:val="00881F2E"/>
    <w:rsid w:val="008925D9"/>
    <w:rsid w:val="008933A0"/>
    <w:rsid w:val="0089580C"/>
    <w:rsid w:val="008A5E79"/>
    <w:rsid w:val="008B4406"/>
    <w:rsid w:val="008B50A4"/>
    <w:rsid w:val="008C3036"/>
    <w:rsid w:val="008C5D4E"/>
    <w:rsid w:val="008D2943"/>
    <w:rsid w:val="008D7BFF"/>
    <w:rsid w:val="008E4336"/>
    <w:rsid w:val="008E53CA"/>
    <w:rsid w:val="008E6444"/>
    <w:rsid w:val="008F1A1B"/>
    <w:rsid w:val="008F3897"/>
    <w:rsid w:val="008F44A7"/>
    <w:rsid w:val="00910AE9"/>
    <w:rsid w:val="00910C3F"/>
    <w:rsid w:val="00913E96"/>
    <w:rsid w:val="00913F53"/>
    <w:rsid w:val="009227EE"/>
    <w:rsid w:val="009321DA"/>
    <w:rsid w:val="009338AE"/>
    <w:rsid w:val="00937844"/>
    <w:rsid w:val="009503CD"/>
    <w:rsid w:val="00983601"/>
    <w:rsid w:val="00987134"/>
    <w:rsid w:val="009C670C"/>
    <w:rsid w:val="009D7C7F"/>
    <w:rsid w:val="009E3A30"/>
    <w:rsid w:val="00A23405"/>
    <w:rsid w:val="00A24AE3"/>
    <w:rsid w:val="00A34ECA"/>
    <w:rsid w:val="00A512CE"/>
    <w:rsid w:val="00A5480B"/>
    <w:rsid w:val="00A72966"/>
    <w:rsid w:val="00A72BEA"/>
    <w:rsid w:val="00A81E04"/>
    <w:rsid w:val="00A90160"/>
    <w:rsid w:val="00AA2C82"/>
    <w:rsid w:val="00AD6951"/>
    <w:rsid w:val="00AD7350"/>
    <w:rsid w:val="00AE6D54"/>
    <w:rsid w:val="00AF137D"/>
    <w:rsid w:val="00AF2411"/>
    <w:rsid w:val="00AF31BE"/>
    <w:rsid w:val="00AF42B0"/>
    <w:rsid w:val="00B023ED"/>
    <w:rsid w:val="00B26096"/>
    <w:rsid w:val="00B372FE"/>
    <w:rsid w:val="00B45582"/>
    <w:rsid w:val="00B479CF"/>
    <w:rsid w:val="00B5657E"/>
    <w:rsid w:val="00B5698C"/>
    <w:rsid w:val="00B814C0"/>
    <w:rsid w:val="00BA71B6"/>
    <w:rsid w:val="00BA7445"/>
    <w:rsid w:val="00BA78E7"/>
    <w:rsid w:val="00BB1D88"/>
    <w:rsid w:val="00BC5D47"/>
    <w:rsid w:val="00BF0EE7"/>
    <w:rsid w:val="00C15C83"/>
    <w:rsid w:val="00C16059"/>
    <w:rsid w:val="00C31BE2"/>
    <w:rsid w:val="00C4189E"/>
    <w:rsid w:val="00C553B6"/>
    <w:rsid w:val="00C65773"/>
    <w:rsid w:val="00C744FA"/>
    <w:rsid w:val="00C9558A"/>
    <w:rsid w:val="00C959A5"/>
    <w:rsid w:val="00CA7D7F"/>
    <w:rsid w:val="00CB1A4F"/>
    <w:rsid w:val="00CC58B4"/>
    <w:rsid w:val="00CC7585"/>
    <w:rsid w:val="00CE14DA"/>
    <w:rsid w:val="00CE4C96"/>
    <w:rsid w:val="00D16F62"/>
    <w:rsid w:val="00D17B13"/>
    <w:rsid w:val="00D30B7A"/>
    <w:rsid w:val="00D323F0"/>
    <w:rsid w:val="00D35896"/>
    <w:rsid w:val="00D43EA8"/>
    <w:rsid w:val="00D52938"/>
    <w:rsid w:val="00D552F2"/>
    <w:rsid w:val="00D63193"/>
    <w:rsid w:val="00D72DB1"/>
    <w:rsid w:val="00D7380A"/>
    <w:rsid w:val="00D741A6"/>
    <w:rsid w:val="00D7491E"/>
    <w:rsid w:val="00D84364"/>
    <w:rsid w:val="00DA478C"/>
    <w:rsid w:val="00DB6682"/>
    <w:rsid w:val="00DC505D"/>
    <w:rsid w:val="00DD197D"/>
    <w:rsid w:val="00DD7675"/>
    <w:rsid w:val="00DE18BE"/>
    <w:rsid w:val="00DF4451"/>
    <w:rsid w:val="00E01F36"/>
    <w:rsid w:val="00E2362D"/>
    <w:rsid w:val="00E36FBD"/>
    <w:rsid w:val="00E50D79"/>
    <w:rsid w:val="00E62B5A"/>
    <w:rsid w:val="00E81EB4"/>
    <w:rsid w:val="00EA00FC"/>
    <w:rsid w:val="00EA193B"/>
    <w:rsid w:val="00EA206C"/>
    <w:rsid w:val="00EB482E"/>
    <w:rsid w:val="00ED08AD"/>
    <w:rsid w:val="00ED44BF"/>
    <w:rsid w:val="00ED5A9D"/>
    <w:rsid w:val="00ED6F27"/>
    <w:rsid w:val="00EF5337"/>
    <w:rsid w:val="00EF7893"/>
    <w:rsid w:val="00F10618"/>
    <w:rsid w:val="00F1065E"/>
    <w:rsid w:val="00F1418A"/>
    <w:rsid w:val="00F15FAE"/>
    <w:rsid w:val="00F21752"/>
    <w:rsid w:val="00F22548"/>
    <w:rsid w:val="00F41BE3"/>
    <w:rsid w:val="00F42DE3"/>
    <w:rsid w:val="00F4779A"/>
    <w:rsid w:val="00F75F00"/>
    <w:rsid w:val="00F76AB9"/>
    <w:rsid w:val="00F967C4"/>
    <w:rsid w:val="00FA1814"/>
    <w:rsid w:val="00FA7588"/>
    <w:rsid w:val="00FB392E"/>
    <w:rsid w:val="00FC2280"/>
    <w:rsid w:val="00FE3561"/>
    <w:rsid w:val="00FE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F396D"/>
  <w15:docId w15:val="{9CF51499-6C00-4C53-85B8-58A21E23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EB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81EB4"/>
    <w:pPr>
      <w:spacing w:before="100" w:after="100" w:line="240" w:lineRule="auto"/>
    </w:pPr>
    <w:rPr>
      <w:rFonts w:ascii="Times New Roman" w:eastAsia="Times New Roman" w:hAnsi="Times New Roman"/>
      <w:sz w:val="24"/>
      <w:szCs w:val="24"/>
    </w:rPr>
  </w:style>
  <w:style w:type="paragraph" w:styleId="ListParagraph">
    <w:name w:val="List Paragraph"/>
    <w:basedOn w:val="Normal"/>
    <w:qFormat/>
    <w:rsid w:val="00E81EB4"/>
    <w:pPr>
      <w:ind w:left="720"/>
      <w:contextualSpacing/>
    </w:pPr>
  </w:style>
  <w:style w:type="paragraph" w:styleId="Header">
    <w:name w:val="header"/>
    <w:basedOn w:val="Normal"/>
    <w:link w:val="HeaderChar"/>
    <w:uiPriority w:val="99"/>
    <w:unhideWhenUsed/>
    <w:rsid w:val="00C41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89E"/>
    <w:rPr>
      <w:rFonts w:ascii="Calibri" w:eastAsia="Calibri" w:hAnsi="Calibri" w:cs="Times New Roman"/>
    </w:rPr>
  </w:style>
  <w:style w:type="paragraph" w:styleId="Footer">
    <w:name w:val="footer"/>
    <w:basedOn w:val="Normal"/>
    <w:link w:val="FooterChar"/>
    <w:uiPriority w:val="99"/>
    <w:unhideWhenUsed/>
    <w:rsid w:val="00C41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89E"/>
    <w:rPr>
      <w:rFonts w:ascii="Calibri" w:eastAsia="Calibri" w:hAnsi="Calibri" w:cs="Times New Roman"/>
    </w:rPr>
  </w:style>
  <w:style w:type="table" w:styleId="TableGrid">
    <w:name w:val="Table Grid"/>
    <w:basedOn w:val="TableNormal"/>
    <w:uiPriority w:val="39"/>
    <w:rsid w:val="00FA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08B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76844-E53D-4BDA-B160-18372EA6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 Violette</dc:creator>
  <cp:keywords/>
  <dc:description/>
  <cp:lastModifiedBy>Roger Parent</cp:lastModifiedBy>
  <cp:revision>2</cp:revision>
  <cp:lastPrinted>2022-11-16T12:51:00Z</cp:lastPrinted>
  <dcterms:created xsi:type="dcterms:W3CDTF">2023-03-29T13:57:00Z</dcterms:created>
  <dcterms:modified xsi:type="dcterms:W3CDTF">2023-03-29T13:57:00Z</dcterms:modified>
</cp:coreProperties>
</file>